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88" w:rsidRDefault="009A47AA" w:rsidP="009A47AA">
      <w:pPr>
        <w:ind w:left="-567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BFBEA" wp14:editId="3E3C1726">
                <wp:simplePos x="0" y="0"/>
                <wp:positionH relativeFrom="column">
                  <wp:posOffset>-152400</wp:posOffset>
                </wp:positionH>
                <wp:positionV relativeFrom="paragraph">
                  <wp:posOffset>3779520</wp:posOffset>
                </wp:positionV>
                <wp:extent cx="2796540" cy="2796540"/>
                <wp:effectExtent l="228600" t="228600" r="251460" b="2514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279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B0D" w:rsidRDefault="000E5B0D" w:rsidP="000E5B0D">
                            <w:r>
                              <w:t>3</w:t>
                            </w:r>
                            <w:r>
                              <w:t xml:space="preserve"> – Ce que </w:t>
                            </w:r>
                            <w:r>
                              <w:t>vous faite</w:t>
                            </w:r>
                            <w:r>
                              <w:t>, qui vous aide à apprendre?</w:t>
                            </w:r>
                          </w:p>
                          <w:p w:rsidR="000E5B0D" w:rsidRPr="009A47AA" w:rsidRDefault="009A47AA" w:rsidP="000E5B0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i/>
                              </w:rPr>
                              <w:t>Je discute du cours avec deux amis tout de suite après la séance, ça nous aide à ne rien oublier.</w:t>
                            </w:r>
                          </w:p>
                          <w:p w:rsidR="009A47AA" w:rsidRPr="009A47AA" w:rsidRDefault="009A47AA" w:rsidP="000E5B0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i/>
                              </w:rPr>
                              <w:t>Les lectures!</w:t>
                            </w:r>
                          </w:p>
                          <w:p w:rsidR="009A47AA" w:rsidRDefault="009A47AA" w:rsidP="000E5B0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i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2pt;margin-top:297.6pt;width:220.2pt;height:22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" fillcolor="white [3201]" strokeweight=".5pt">
                <v:textbox>
                  <w:txbxContent>
                    <w:p w:rsidR="000E5B0D" w:rsidRDefault="000E5B0D" w:rsidP="000E5B0D">
                      <w:r>
                        <w:t>3</w:t>
                      </w:r>
                      <w:r>
                        <w:t xml:space="preserve"> – Ce que </w:t>
                      </w:r>
                      <w:r>
                        <w:t>vous faite</w:t>
                      </w:r>
                      <w:r>
                        <w:t>, qui vous aide à apprendre?</w:t>
                      </w:r>
                    </w:p>
                    <w:p w:rsidR="000E5B0D" w:rsidRPr="009A47AA" w:rsidRDefault="009A47AA" w:rsidP="000E5B0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i/>
                        </w:rPr>
                        <w:t>Je discute du cours avec deux amis tout de suite après la séance, ça nous aide à ne rien oublier.</w:t>
                      </w:r>
                    </w:p>
                    <w:p w:rsidR="009A47AA" w:rsidRPr="009A47AA" w:rsidRDefault="009A47AA" w:rsidP="000E5B0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i/>
                        </w:rPr>
                        <w:t>Les lectures!</w:t>
                      </w:r>
                    </w:p>
                    <w:p w:rsidR="009A47AA" w:rsidRDefault="009A47AA" w:rsidP="000E5B0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i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C930F" wp14:editId="1AD2A59B">
                <wp:simplePos x="0" y="0"/>
                <wp:positionH relativeFrom="column">
                  <wp:posOffset>-152400</wp:posOffset>
                </wp:positionH>
                <wp:positionV relativeFrom="paragraph">
                  <wp:posOffset>609600</wp:posOffset>
                </wp:positionV>
                <wp:extent cx="2796540" cy="2796540"/>
                <wp:effectExtent l="228600" t="228600" r="251460" b="2514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279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B0D" w:rsidRDefault="000E5B0D">
                            <w:r>
                              <w:t>1 – Ce que fait l’enseignant, qui vous aide à apprendre?</w:t>
                            </w:r>
                          </w:p>
                          <w:p w:rsidR="000E5B0D" w:rsidRPr="000E5B0D" w:rsidRDefault="000E5B0D" w:rsidP="000E5B0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i/>
                              </w:rPr>
                              <w:t>Les retours ou résumés du cours précédent sont très utile, surtout quand on a été absent!</w:t>
                            </w:r>
                          </w:p>
                          <w:p w:rsidR="000E5B0D" w:rsidRPr="000E5B0D" w:rsidRDefault="000E5B0D" w:rsidP="000E5B0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i/>
                              </w:rPr>
                              <w:t>Les capsules vidéo complémentaires m’ont beaucoup aidé.</w:t>
                            </w:r>
                          </w:p>
                          <w:p w:rsidR="000E5B0D" w:rsidRDefault="000E5B0D" w:rsidP="000E5B0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i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12pt;margin-top:48pt;width:220.2pt;height:2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" fillcolor="white [3201]" strokeweight=".5pt">
                <v:textbox>
                  <w:txbxContent>
                    <w:p w:rsidR="000E5B0D" w:rsidRDefault="000E5B0D">
                      <w:r>
                        <w:t>1 – Ce que fait l’enseignant, qui vous aide à apprendre?</w:t>
                      </w:r>
                    </w:p>
                    <w:p w:rsidR="000E5B0D" w:rsidRPr="000E5B0D" w:rsidRDefault="000E5B0D" w:rsidP="000E5B0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i/>
                        </w:rPr>
                        <w:t>Les retours ou résumés du cours précédent sont très utile, surtout quand on a été absent!</w:t>
                      </w:r>
                    </w:p>
                    <w:p w:rsidR="000E5B0D" w:rsidRPr="000E5B0D" w:rsidRDefault="000E5B0D" w:rsidP="000E5B0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i/>
                        </w:rPr>
                        <w:t>Les capsules vidéo complémentaires m’ont beaucoup aidé.</w:t>
                      </w:r>
                    </w:p>
                    <w:p w:rsidR="000E5B0D" w:rsidRDefault="000E5B0D" w:rsidP="000E5B0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i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="000E5B0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7E83A" wp14:editId="7C04C665">
                <wp:simplePos x="0" y="0"/>
                <wp:positionH relativeFrom="column">
                  <wp:posOffset>3048000</wp:posOffset>
                </wp:positionH>
                <wp:positionV relativeFrom="paragraph">
                  <wp:posOffset>3779520</wp:posOffset>
                </wp:positionV>
                <wp:extent cx="2796540" cy="2796540"/>
                <wp:effectExtent l="228600" t="228600" r="251460" b="2514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279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B0D" w:rsidRDefault="000E5B0D" w:rsidP="000E5B0D">
                            <w:r>
                              <w:t>4</w:t>
                            </w:r>
                            <w:r>
                              <w:t xml:space="preserve"> – Ce que vous </w:t>
                            </w:r>
                            <w:r>
                              <w:t>pourriez faire</w:t>
                            </w:r>
                            <w:r>
                              <w:t>, qui vous aide</w:t>
                            </w:r>
                            <w:r>
                              <w:t>rait</w:t>
                            </w:r>
                            <w:r>
                              <w:t xml:space="preserve"> à apprendre?</w:t>
                            </w:r>
                          </w:p>
                          <w:p w:rsidR="00894D7B" w:rsidRPr="009A47AA" w:rsidRDefault="009A47AA" w:rsidP="00894D7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i/>
                              </w:rPr>
                              <w:t>Vraiment, il faut que j’éteigne mon cellulaire durant les cours…</w:t>
                            </w:r>
                          </w:p>
                          <w:p w:rsidR="009A47AA" w:rsidRPr="009A47AA" w:rsidRDefault="009A47AA" w:rsidP="00894D7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i/>
                              </w:rPr>
                              <w:t>Les lectures!</w:t>
                            </w:r>
                          </w:p>
                          <w:p w:rsidR="009A47AA" w:rsidRDefault="009A47AA" w:rsidP="00894D7B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i/>
                              </w:rPr>
                              <w:t>Etc.</w:t>
                            </w:r>
                          </w:p>
                          <w:p w:rsidR="000E5B0D" w:rsidRDefault="000E5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left:0;text-align:left;margin-left:240pt;margin-top:297.6pt;width:220.2pt;height:2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" fillcolor="white [3201]" strokeweight=".5pt">
                <v:textbox>
                  <w:txbxContent>
                    <w:p w:rsidR="000E5B0D" w:rsidRDefault="000E5B0D" w:rsidP="000E5B0D">
                      <w:r>
                        <w:t>4</w:t>
                      </w:r>
                      <w:r>
                        <w:t xml:space="preserve"> – Ce que vous </w:t>
                      </w:r>
                      <w:r>
                        <w:t>pourriez faire</w:t>
                      </w:r>
                      <w:r>
                        <w:t>, qui vous aide</w:t>
                      </w:r>
                      <w:r>
                        <w:t>rait</w:t>
                      </w:r>
                      <w:r>
                        <w:t xml:space="preserve"> à apprendre?</w:t>
                      </w:r>
                    </w:p>
                    <w:p w:rsidR="00894D7B" w:rsidRPr="009A47AA" w:rsidRDefault="009A47AA" w:rsidP="00894D7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i/>
                        </w:rPr>
                        <w:t>Vraiment, il faut que j’éteigne mon cellulaire durant les cours…</w:t>
                      </w:r>
                    </w:p>
                    <w:p w:rsidR="009A47AA" w:rsidRPr="009A47AA" w:rsidRDefault="009A47AA" w:rsidP="00894D7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i/>
                        </w:rPr>
                        <w:t>Les lectures!</w:t>
                      </w:r>
                    </w:p>
                    <w:p w:rsidR="009A47AA" w:rsidRDefault="009A47AA" w:rsidP="00894D7B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i/>
                        </w:rPr>
                        <w:t>Etc.</w:t>
                      </w:r>
                    </w:p>
                    <w:p w:rsidR="000E5B0D" w:rsidRDefault="000E5B0D"/>
                  </w:txbxContent>
                </v:textbox>
              </v:shape>
            </w:pict>
          </mc:Fallback>
        </mc:AlternateContent>
      </w:r>
      <w:r w:rsidR="000E5B0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60E6C" wp14:editId="68843B78">
                <wp:simplePos x="0" y="0"/>
                <wp:positionH relativeFrom="column">
                  <wp:posOffset>3048000</wp:posOffset>
                </wp:positionH>
                <wp:positionV relativeFrom="paragraph">
                  <wp:posOffset>609600</wp:posOffset>
                </wp:positionV>
                <wp:extent cx="2796540" cy="2796540"/>
                <wp:effectExtent l="228600" t="228600" r="251460" b="25146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540" cy="279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B0D" w:rsidRDefault="000E5B0D">
                            <w:r>
                              <w:t>2 – Ce que pourrait faire l’enseignant, pour vous aider à apprendre?</w:t>
                            </w:r>
                          </w:p>
                          <w:p w:rsidR="000E5B0D" w:rsidRPr="00777C10" w:rsidRDefault="00777C10" w:rsidP="000E5B0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i/>
                              </w:rPr>
                              <w:t>Nous sommes encore un peu perdus au sujet du travail de session.</w:t>
                            </w:r>
                          </w:p>
                          <w:p w:rsidR="00777C10" w:rsidRPr="00777C10" w:rsidRDefault="00777C10" w:rsidP="000E5B0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i/>
                              </w:rPr>
                              <w:t xml:space="preserve">Les présentations Powerpoint pourraient être disponibles plus tôt dans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StudiUM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777C10" w:rsidRDefault="00777C10" w:rsidP="000E5B0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i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202" style="position:absolute;left:0;text-align:left;margin-left:240pt;margin-top:48pt;width:220.2pt;height:2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" fillcolor="white [3201]" strokeweight=".5pt">
                <v:textbox>
                  <w:txbxContent>
                    <w:p w:rsidR="000E5B0D" w:rsidRDefault="000E5B0D">
                      <w:r>
                        <w:t>2 – Ce que pourrait faire l’enseignant, pour vous aider à apprendre?</w:t>
                      </w:r>
                    </w:p>
                    <w:p w:rsidR="000E5B0D" w:rsidRPr="00777C10" w:rsidRDefault="00777C10" w:rsidP="000E5B0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i/>
                        </w:rPr>
                        <w:t>Nous sommes encore un peu perdus au sujet du travail de session.</w:t>
                      </w:r>
                    </w:p>
                    <w:p w:rsidR="00777C10" w:rsidRPr="00777C10" w:rsidRDefault="00777C10" w:rsidP="000E5B0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i/>
                        </w:rPr>
                        <w:t xml:space="preserve">Les présentations Powerpoint pourraient être disponibles plus tôt dans </w:t>
                      </w:r>
                      <w:proofErr w:type="spellStart"/>
                      <w:r>
                        <w:rPr>
                          <w:i/>
                        </w:rPr>
                        <w:t>StudiUM</w:t>
                      </w:r>
                      <w:proofErr w:type="spellEnd"/>
                      <w:r>
                        <w:rPr>
                          <w:i/>
                        </w:rPr>
                        <w:t>.</w:t>
                      </w:r>
                    </w:p>
                    <w:p w:rsidR="00777C10" w:rsidRDefault="00777C10" w:rsidP="000E5B0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i/>
                        </w:rPr>
                        <w:t>Etc.</w:t>
                      </w:r>
                    </w:p>
                  </w:txbxContent>
                </v:textbox>
              </v:shape>
            </w:pict>
          </mc:Fallback>
        </mc:AlternateContent>
      </w:r>
      <w:r w:rsidR="000E5B0D">
        <w:rPr>
          <w:sz w:val="36"/>
          <w:szCs w:val="36"/>
        </w:rPr>
        <w:t>Questionnaire simple « quatre quart »</w:t>
      </w:r>
      <w:r>
        <w:rPr>
          <w:sz w:val="36"/>
          <w:szCs w:val="36"/>
        </w:rPr>
        <w:t> :</w:t>
      </w:r>
      <w:r w:rsidR="000E5B0D">
        <w:rPr>
          <w:sz w:val="36"/>
          <w:szCs w:val="36"/>
        </w:rPr>
        <w:t xml:space="preserve"> dans ce cours…</w:t>
      </w:r>
      <w:bookmarkStart w:id="0" w:name="_GoBack"/>
      <w:bookmarkEnd w:id="0"/>
    </w:p>
    <w:sectPr w:rsidR="005C69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B7B"/>
    <w:multiLevelType w:val="hybridMultilevel"/>
    <w:tmpl w:val="F98C2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50299"/>
    <w:multiLevelType w:val="hybridMultilevel"/>
    <w:tmpl w:val="9676BB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72E29"/>
    <w:multiLevelType w:val="hybridMultilevel"/>
    <w:tmpl w:val="243EAD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D04BD"/>
    <w:multiLevelType w:val="hybridMultilevel"/>
    <w:tmpl w:val="F79496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D"/>
    <w:rsid w:val="000E5B0D"/>
    <w:rsid w:val="005C6988"/>
    <w:rsid w:val="00777C10"/>
    <w:rsid w:val="007B1F41"/>
    <w:rsid w:val="00894D7B"/>
    <w:rsid w:val="009A47AA"/>
    <w:rsid w:val="00C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Lapointe</dc:creator>
  <cp:lastModifiedBy>Frédéric Lapointe</cp:lastModifiedBy>
  <cp:revision>3</cp:revision>
  <dcterms:created xsi:type="dcterms:W3CDTF">2021-05-07T18:36:00Z</dcterms:created>
  <dcterms:modified xsi:type="dcterms:W3CDTF">2021-05-07T18:55:00Z</dcterms:modified>
</cp:coreProperties>
</file>