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BF767" w14:textId="77777777" w:rsidR="00F700D6" w:rsidRPr="00AA79CA" w:rsidRDefault="007A499B" w:rsidP="00F700D6">
      <w:pPr>
        <w:pStyle w:val="Sigletitrecours"/>
      </w:pPr>
      <w:sdt>
        <w:sdtPr>
          <w:alias w:val="Sigle et titre du cours"/>
          <w:tag w:val="Sigle et titre du cours"/>
          <w:id w:val="-1758361809"/>
          <w:placeholder>
            <w:docPart w:val="AD5764FDE1604C2DB54A8636D7418244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454D0" w:rsidRPr="00F700D6">
            <w:t>Sigle – Titre du cours</w:t>
          </w:r>
        </w:sdtContent>
      </w:sdt>
    </w:p>
    <w:p w14:paraId="209F169E" w14:textId="4360561E" w:rsidR="00F700D6" w:rsidRDefault="007A499B" w:rsidP="00F700D6">
      <w:r>
        <w:rPr>
          <w:noProof/>
        </w:rPr>
        <w:pict w14:anchorId="175AE930">
          <v:rect id="_x0000_i1025" alt="" style="width:10in;height:.05pt;mso-width-percent:0;mso-height-percent:0;mso-width-percent:0;mso-height-percent:0" o:hralign="center" o:hrstd="t" o:hr="t" fillcolor="#a0a0a0" stroked="f"/>
        </w:pict>
      </w:r>
    </w:p>
    <w:p w14:paraId="123369F7" w14:textId="7F959D32" w:rsidR="00F700D6" w:rsidRDefault="00CB3C34" w:rsidP="00F700D6">
      <w:pPr>
        <w:pStyle w:val="Sous-titresiglecours"/>
      </w:pPr>
      <w:r>
        <w:t>microdesign</w:t>
      </w:r>
    </w:p>
    <w:tbl>
      <w:tblPr>
        <w:tblStyle w:val="Grilledutableau"/>
        <w:tblpPr w:leftFromText="141" w:rightFromText="141" w:vertAnchor="text" w:horzAnchor="margin" w:tblpY="547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910E0C" w14:paraId="770AA290" w14:textId="77777777" w:rsidTr="00910E0C">
        <w:trPr>
          <w:trHeight w:val="113"/>
        </w:trPr>
        <w:tc>
          <w:tcPr>
            <w:tcW w:w="5000" w:type="pct"/>
            <w:shd w:val="clear" w:color="auto" w:fill="E7E6E6" w:themeFill="background2"/>
            <w:vAlign w:val="center"/>
          </w:tcPr>
          <w:p w14:paraId="5974F5E8" w14:textId="77777777" w:rsidR="00910E0C" w:rsidRPr="00A471DB" w:rsidRDefault="00910E0C" w:rsidP="00910E0C">
            <w:pPr>
              <w:rPr>
                <w:sz w:val="12"/>
                <w:szCs w:val="12"/>
                <w:lang w:val="en-US" w:eastAsia="zh-CN"/>
              </w:rPr>
            </w:pPr>
          </w:p>
        </w:tc>
      </w:tr>
      <w:tr w:rsidR="00910E0C" w14:paraId="224F42DA" w14:textId="77777777" w:rsidTr="00910E0C">
        <w:trPr>
          <w:trHeight w:val="2835"/>
        </w:trPr>
        <w:tc>
          <w:tcPr>
            <w:tcW w:w="5000" w:type="pct"/>
            <w:shd w:val="clear" w:color="auto" w:fill="1F4F80"/>
            <w:vAlign w:val="center"/>
          </w:tcPr>
          <w:p w14:paraId="6E0B73FB" w14:textId="77777777" w:rsidR="00910E0C" w:rsidRDefault="00910E0C" w:rsidP="00910E0C">
            <w:pPr>
              <w:pStyle w:val="Auteur"/>
            </w:pPr>
            <w:r>
              <w:t xml:space="preserve">Enseignant : </w:t>
            </w:r>
            <w:sdt>
              <w:sdtPr>
                <w:alias w:val="Auteur "/>
                <w:tag w:val="Auteur"/>
                <w:id w:val="-1411616743"/>
                <w:placeholder>
                  <w:docPart w:val="84AE4359250443A79E7F8BE4435A9CC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Pr="00AA79CA">
                  <w:rPr>
                    <w:rStyle w:val="Textedelespacerserv"/>
                    <w:color w:val="FFFFFF" w:themeColor="background1"/>
                  </w:rPr>
                  <w:t>Prénom Nom | Titre</w:t>
                </w:r>
              </w:sdtContent>
            </w:sdt>
          </w:p>
          <w:sdt>
            <w:sdtPr>
              <w:alias w:val="Provenance"/>
              <w:tag w:val="Provenance"/>
              <w:id w:val="-682052929"/>
              <w:placeholder>
                <w:docPart w:val="9509DACC92E44C9FA805A71AB30683F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486D662F" w14:textId="77777777" w:rsidR="00910E0C" w:rsidRPr="00A471DB" w:rsidRDefault="00910E0C" w:rsidP="00910E0C">
                <w:pPr>
                  <w:pStyle w:val="Provenance"/>
                </w:pPr>
                <w:r w:rsidRPr="00A471DB">
                  <w:rPr>
                    <w:rStyle w:val="Textedelespacerserv"/>
                    <w:color w:val="FFFFFF" w:themeColor="background1"/>
                  </w:rPr>
                  <w:t>Faculté ou École, département</w:t>
                </w:r>
              </w:p>
            </w:sdtContent>
          </w:sdt>
          <w:p w14:paraId="27F5F89C" w14:textId="77777777" w:rsidR="00910E0C" w:rsidRPr="00B369AC" w:rsidRDefault="00910E0C" w:rsidP="00910E0C">
            <w:pPr>
              <w:pStyle w:val="Socit"/>
              <w:rPr>
                <w:lang w:eastAsia="zh-CN"/>
              </w:rPr>
            </w:pPr>
            <w:r>
              <w:t>en collaboration avec LE CENTRE DE PÉDAGOGIE UNIVERSITAIRE</w:t>
            </w:r>
            <w:r w:rsidRPr="00290611">
              <w:t xml:space="preserve"> | </w:t>
            </w:r>
            <w:r>
              <w:t>université de montréal</w:t>
            </w:r>
          </w:p>
        </w:tc>
      </w:tr>
    </w:tbl>
    <w:p w14:paraId="55C4784A" w14:textId="77777777" w:rsidR="000F65DC" w:rsidRDefault="00DA61DE" w:rsidP="00B138D8">
      <w:pPr>
        <w:spacing w:after="120"/>
      </w:pPr>
      <w:r>
        <w:br w:type="page"/>
      </w:r>
    </w:p>
    <w:tbl>
      <w:tblPr>
        <w:tblStyle w:val="TableauGrille4-Accentuation5"/>
        <w:tblW w:w="5000" w:type="pct"/>
        <w:tblLook w:val="04A0" w:firstRow="1" w:lastRow="0" w:firstColumn="1" w:lastColumn="0" w:noHBand="0" w:noVBand="1"/>
      </w:tblPr>
      <w:tblGrid>
        <w:gridCol w:w="4673"/>
        <w:gridCol w:w="7797"/>
        <w:gridCol w:w="1920"/>
      </w:tblGrid>
      <w:tr w:rsidR="00F937BE" w:rsidRPr="002135BB" w14:paraId="1D60400F" w14:textId="77777777" w:rsidTr="00BD1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3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3C3"/>
          </w:tcPr>
          <w:p w14:paraId="12124844" w14:textId="5A71F6A8" w:rsidR="00F937BE" w:rsidRDefault="00F937BE" w:rsidP="00A11AA5">
            <w:pPr>
              <w:spacing w:before="80" w:afterLines="80" w:after="192"/>
              <w:rPr>
                <w:rFonts w:ascii="Calibri" w:hAnsi="Calibri" w:cs="Calibri"/>
                <w:b w:val="0"/>
                <w:bCs w:val="0"/>
              </w:rPr>
            </w:pPr>
            <w:r w:rsidRPr="001657CF">
              <w:rPr>
                <w:rFonts w:ascii="Calibri" w:hAnsi="Calibri" w:cs="Calibri"/>
              </w:rPr>
              <w:lastRenderedPageBreak/>
              <w:t>SÉANCE # 01</w:t>
            </w:r>
            <w:r w:rsidR="003A26BA">
              <w:rPr>
                <w:rFonts w:ascii="Calibri" w:hAnsi="Calibri" w:cs="Calibri"/>
              </w:rPr>
              <w:t>.</w:t>
            </w:r>
            <w:r w:rsidRPr="001657CF">
              <w:rPr>
                <w:rFonts w:ascii="Calibri" w:hAnsi="Calibri" w:cs="Calibri"/>
              </w:rPr>
              <w:t xml:space="preserve"> Écrire le titre ici</w:t>
            </w:r>
          </w:p>
          <w:p w14:paraId="626B20B5" w14:textId="297D8908" w:rsidR="00F937BE" w:rsidRPr="001657CF" w:rsidRDefault="007A499B" w:rsidP="00A11AA5">
            <w:pPr>
              <w:spacing w:before="80" w:afterLines="80" w:after="192"/>
              <w:rPr>
                <w:rFonts w:ascii="Calibri" w:hAnsi="Calibri" w:cs="Calibri"/>
                <w:b w:val="0"/>
                <w:bCs w:val="0"/>
              </w:rPr>
            </w:pPr>
            <w:sdt>
              <w:sdtPr>
                <w:rPr>
                  <w:rFonts w:ascii="Arial" w:hAnsi="Arial" w:cs="Arial"/>
                </w:rPr>
                <w:alias w:val="Choix tableau"/>
                <w:tag w:val="Choix tableau"/>
                <w:id w:val="-169567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37BE">
                  <w:rPr>
                    <w:rFonts w:ascii="MS Gothic" w:eastAsia="MS Gothic" w:hAnsi="MS Gothic" w:cs="Arial" w:hint="eastAsia"/>
                    <w:b w:val="0"/>
                  </w:rPr>
                  <w:t>☐</w:t>
                </w:r>
              </w:sdtContent>
            </w:sdt>
            <w:r w:rsidR="00F937BE">
              <w:rPr>
                <w:rFonts w:ascii="Arial" w:hAnsi="Arial" w:cs="Arial"/>
              </w:rPr>
              <w:t xml:space="preserve"> </w:t>
            </w:r>
            <w:proofErr w:type="gramStart"/>
            <w:r w:rsidR="00F937BE" w:rsidRPr="001657CF">
              <w:rPr>
                <w:rFonts w:ascii="Calibri" w:hAnsi="Calibri" w:cs="Calibri"/>
              </w:rPr>
              <w:t>en</w:t>
            </w:r>
            <w:proofErr w:type="gramEnd"/>
            <w:r w:rsidR="00F937BE" w:rsidRPr="001657CF">
              <w:rPr>
                <w:rFonts w:ascii="Calibri" w:hAnsi="Calibri" w:cs="Calibri"/>
              </w:rPr>
              <w:t xml:space="preserve"> classe</w:t>
            </w:r>
            <w:r w:rsidR="006622F7">
              <w:rPr>
                <w:rFonts w:ascii="Calibri" w:hAnsi="Calibri" w:cs="Calibri"/>
              </w:rPr>
              <w:t>   </w:t>
            </w:r>
            <w:sdt>
              <w:sdtPr>
                <w:rPr>
                  <w:rFonts w:ascii="Arial" w:hAnsi="Arial" w:cs="Arial"/>
                </w:rPr>
                <w:alias w:val="Choix tableau"/>
                <w:tag w:val="Choix tableau"/>
                <w:id w:val="520361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37BE">
                  <w:rPr>
                    <w:rFonts w:ascii="MS Gothic" w:eastAsia="MS Gothic" w:hAnsi="MS Gothic" w:cs="Arial" w:hint="eastAsia"/>
                    <w:b w:val="0"/>
                  </w:rPr>
                  <w:t>☐</w:t>
                </w:r>
              </w:sdtContent>
            </w:sdt>
            <w:r w:rsidR="00F937BE">
              <w:rPr>
                <w:rFonts w:ascii="Arial" w:hAnsi="Arial" w:cs="Arial"/>
                <w:b w:val="0"/>
              </w:rPr>
              <w:t xml:space="preserve"> </w:t>
            </w:r>
            <w:r w:rsidR="00F937BE" w:rsidRPr="001657CF">
              <w:rPr>
                <w:rFonts w:ascii="Calibri" w:hAnsi="Calibri" w:cs="Calibri"/>
              </w:rPr>
              <w:t>en ligne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3C3"/>
            <w:vAlign w:val="center"/>
          </w:tcPr>
          <w:p w14:paraId="41BE9678" w14:textId="77777777" w:rsidR="00BD1FB5" w:rsidRPr="002135BB" w:rsidRDefault="00BD1FB5" w:rsidP="00BD1FB5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1"/>
                <w:szCs w:val="21"/>
              </w:rPr>
            </w:pPr>
            <w:r w:rsidRPr="002135BB">
              <w:rPr>
                <mc:AlternateContent>
                  <mc:Choice Requires="w16se">
                    <w:rFonts w:ascii="Calibri" w:hAnsi="Calibri" w:cs="Calibr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 w:val="0"/>
                <w:bCs w:val="0"/>
                <w:sz w:val="21"/>
                <w:szCs w:val="21"/>
              </w:rPr>
              <mc:AlternateContent>
                <mc:Choice Requires="w16se">
                  <w16se:symEx w16se:font="Apple Color Emoji" w16se:char="231B"/>
                </mc:Choice>
                <mc:Fallback>
                  <w:t>⌛</w:t>
                </mc:Fallback>
              </mc:AlternateContent>
            </w:r>
            <w:r w:rsidRPr="002135BB">
              <w:rPr>
                <w:rFonts w:ascii="Calibri" w:hAnsi="Calibri" w:cs="Calibri"/>
                <w:b w:val="0"/>
                <w:bCs w:val="0"/>
                <w:sz w:val="21"/>
                <w:szCs w:val="21"/>
              </w:rPr>
              <w:t>️</w:t>
            </w:r>
          </w:p>
          <w:p w14:paraId="278E6909" w14:textId="5DAC3A56" w:rsidR="00F937BE" w:rsidRPr="00BD1FB5" w:rsidRDefault="00BD1FB5" w:rsidP="00BD1FB5">
            <w:pPr>
              <w:spacing w:before="80" w:afterLines="80" w:after="1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D1FB5">
              <w:rPr>
                <w:rFonts w:ascii="Calibri" w:hAnsi="Calibri" w:cs="Calibri"/>
                <w:sz w:val="21"/>
                <w:szCs w:val="21"/>
              </w:rPr>
              <w:t>Durée totale</w:t>
            </w:r>
          </w:p>
        </w:tc>
      </w:tr>
      <w:tr w:rsidR="00F937BE" w:rsidRPr="002135BB" w14:paraId="7A48430E" w14:textId="77777777" w:rsidTr="00BD1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pct"/>
          </w:tcPr>
          <w:p w14:paraId="1086455C" w14:textId="77777777" w:rsidR="00F937BE" w:rsidRPr="005270A5" w:rsidRDefault="00F937BE" w:rsidP="00A11AA5">
            <w:pPr>
              <w:rPr>
                <w:rFonts w:ascii="Calibri" w:hAnsi="Calibri" w:cs="Calibri"/>
                <w:b w:val="0"/>
                <w:bCs w:val="0"/>
              </w:rPr>
            </w:pPr>
            <w:r w:rsidRPr="00436389">
              <w:rPr>
                <w:rFonts w:cs="Arial"/>
                <w:b w:val="0"/>
                <w:color w:val="1F4E79" w:themeColor="accent1" w:themeShade="80"/>
              </w:rPr>
              <w:t>Apprentissage visé auquel la séance contribue</w:t>
            </w:r>
            <w:r>
              <w:rPr>
                <w:rFonts w:cs="Arial"/>
                <w:b w:val="0"/>
                <w:color w:val="1D4F7E"/>
              </w:rPr>
              <w:br/>
            </w:r>
            <w:r w:rsidRPr="00975ACC">
              <w:rPr>
                <w:rFonts w:cs="Arial"/>
                <w:b w:val="0"/>
                <w:color w:val="595959" w:themeColor="text1" w:themeTint="A6"/>
                <w:sz w:val="21"/>
                <w:szCs w:val="18"/>
              </w:rPr>
              <w:t>(</w:t>
            </w:r>
            <w:r w:rsidRPr="00975ACC">
              <w:rPr>
                <w:rFonts w:cs="Arial"/>
                <w:b w:val="0"/>
                <w:i/>
                <w:iCs/>
                <w:color w:val="595959" w:themeColor="text1" w:themeTint="A6"/>
                <w:sz w:val="21"/>
                <w:szCs w:val="18"/>
              </w:rPr>
              <w:t>cf.</w:t>
            </w:r>
            <w:r w:rsidRPr="00975ACC">
              <w:rPr>
                <w:rFonts w:cs="Arial"/>
                <w:b w:val="0"/>
                <w:color w:val="595959" w:themeColor="text1" w:themeTint="A6"/>
                <w:sz w:val="21"/>
                <w:szCs w:val="18"/>
              </w:rPr>
              <w:t xml:space="preserve"> Liste des apprentissages identifiés dans l’analyse du cours et le </w:t>
            </w:r>
            <w:proofErr w:type="spellStart"/>
            <w:r w:rsidRPr="00975ACC">
              <w:rPr>
                <w:rFonts w:cs="Arial"/>
                <w:b w:val="0"/>
                <w:color w:val="595959" w:themeColor="text1" w:themeTint="A6"/>
                <w:sz w:val="21"/>
                <w:szCs w:val="18"/>
              </w:rPr>
              <w:t>macrodesign</w:t>
            </w:r>
            <w:proofErr w:type="spellEnd"/>
            <w:r w:rsidRPr="00975ACC">
              <w:rPr>
                <w:rFonts w:cs="Arial"/>
                <w:b w:val="0"/>
                <w:color w:val="595959" w:themeColor="text1" w:themeTint="A6"/>
                <w:sz w:val="21"/>
                <w:szCs w:val="18"/>
              </w:rPr>
              <w:t>)</w:t>
            </w:r>
          </w:p>
        </w:tc>
        <w:tc>
          <w:tcPr>
            <w:tcW w:w="3376" w:type="pct"/>
            <w:gridSpan w:val="2"/>
          </w:tcPr>
          <w:p w14:paraId="0A1F9FF5" w14:textId="31E3886D" w:rsidR="00F937BE" w:rsidRPr="005270A5" w:rsidRDefault="00F937BE" w:rsidP="00A11A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proofErr w:type="gramStart"/>
            <w:r w:rsidRPr="00436389">
              <w:rPr>
                <w:rStyle w:val="Texte"/>
                <w:b/>
                <w:bCs/>
                <w:color w:val="1F4E79" w:themeColor="accent1" w:themeShade="80"/>
              </w:rPr>
              <w:t>Objectif</w:t>
            </w:r>
            <w:r w:rsidR="006622F7">
              <w:rPr>
                <w:rStyle w:val="Texte"/>
                <w:b/>
                <w:bCs/>
                <w:color w:val="1F4E79" w:themeColor="accent1" w:themeShade="80"/>
              </w:rPr>
              <w:t> </w:t>
            </w:r>
            <w:r w:rsidRPr="00436389">
              <w:rPr>
                <w:rStyle w:val="Texte"/>
                <w:b/>
                <w:bCs/>
                <w:color w:val="1F4E79" w:themeColor="accent1" w:themeShade="80"/>
              </w:rPr>
              <w:t>xx</w:t>
            </w:r>
            <w:proofErr w:type="gramEnd"/>
            <w:r w:rsidRPr="00436389">
              <w:rPr>
                <w:rStyle w:val="Texte"/>
                <w:b/>
                <w:bCs/>
                <w:color w:val="1F4E79" w:themeColor="accent1" w:themeShade="80"/>
              </w:rPr>
              <w:t> :</w:t>
            </w:r>
            <w:r w:rsidRPr="00436389">
              <w:rPr>
                <w:rStyle w:val="Texte"/>
                <w:color w:val="1F4E79" w:themeColor="accent1" w:themeShade="80"/>
              </w:rPr>
              <w:t xml:space="preserve"> </w:t>
            </w:r>
            <w:r>
              <w:rPr>
                <w:rStyle w:val="Texte"/>
              </w:rPr>
              <w:t xml:space="preserve">À l’issue </w:t>
            </w:r>
            <w:r w:rsidRPr="00436389">
              <w:rPr>
                <w:rStyle w:val="Texte"/>
                <w:b/>
                <w:bCs/>
              </w:rPr>
              <w:t>de ce cours</w:t>
            </w:r>
            <w:r>
              <w:rPr>
                <w:rStyle w:val="Texte"/>
              </w:rPr>
              <w:t>, l’étudiante ou l’étudiant sera en mesure de…</w:t>
            </w:r>
          </w:p>
        </w:tc>
      </w:tr>
      <w:tr w:rsidR="00BD1FB5" w:rsidRPr="002135BB" w14:paraId="2D920429" w14:textId="77777777" w:rsidTr="00BD1FB5">
        <w:trPr>
          <w:cantSplit/>
          <w:trHeight w:val="1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pct"/>
          </w:tcPr>
          <w:p w14:paraId="5435CF45" w14:textId="26295468" w:rsidR="00BD1FB5" w:rsidRPr="00436389" w:rsidRDefault="00BD1FB5" w:rsidP="00BD1FB5">
            <w:pPr>
              <w:rPr>
                <w:rFonts w:cs="Arial"/>
                <w:b w:val="0"/>
                <w:color w:val="1F4E79" w:themeColor="accent1" w:themeShade="80"/>
              </w:rPr>
            </w:pPr>
            <w:r w:rsidRPr="00436389">
              <w:rPr>
                <w:rFonts w:cs="Arial"/>
                <w:b w:val="0"/>
                <w:color w:val="1F4E79" w:themeColor="accent1" w:themeShade="80"/>
              </w:rPr>
              <w:t>Objectif de la séance</w:t>
            </w:r>
          </w:p>
        </w:tc>
        <w:tc>
          <w:tcPr>
            <w:tcW w:w="3376" w:type="pct"/>
            <w:gridSpan w:val="2"/>
          </w:tcPr>
          <w:p w14:paraId="2F5D6900" w14:textId="718656C5" w:rsidR="00BD1FB5" w:rsidRPr="00436389" w:rsidRDefault="00BD1FB5" w:rsidP="00BD1F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exte"/>
                <w:b/>
                <w:bCs/>
                <w:color w:val="1F4E79" w:themeColor="accent1" w:themeShade="80"/>
              </w:rPr>
            </w:pPr>
            <w:r w:rsidRPr="00436389">
              <w:rPr>
                <w:rStyle w:val="Texte"/>
                <w:b/>
                <w:bCs/>
                <w:color w:val="1F4E79" w:themeColor="accent1" w:themeShade="80"/>
              </w:rPr>
              <w:t>Objectif(s) de la séance :</w:t>
            </w:r>
            <w:r w:rsidRPr="00436389">
              <w:rPr>
                <w:rStyle w:val="Texte"/>
                <w:color w:val="1F4E79" w:themeColor="accent1" w:themeShade="80"/>
              </w:rPr>
              <w:t xml:space="preserve"> </w:t>
            </w:r>
            <w:r>
              <w:rPr>
                <w:rStyle w:val="Texte"/>
              </w:rPr>
              <w:t xml:space="preserve">À l’issue </w:t>
            </w:r>
            <w:r w:rsidRPr="00436389">
              <w:rPr>
                <w:rStyle w:val="Texte"/>
                <w:b/>
                <w:bCs/>
              </w:rPr>
              <w:t>de cette séance</w:t>
            </w:r>
            <w:r>
              <w:rPr>
                <w:rStyle w:val="Texte"/>
              </w:rPr>
              <w:t>, l’étudiante ou l’étudiant sera en mesure de…</w:t>
            </w:r>
          </w:p>
        </w:tc>
      </w:tr>
    </w:tbl>
    <w:p w14:paraId="1F4AF5C6" w14:textId="77777777" w:rsidR="00BD1FB5" w:rsidRDefault="00BD1FB5"/>
    <w:p w14:paraId="74A19AB2" w14:textId="77777777" w:rsidR="006622F7" w:rsidRPr="006622F7" w:rsidRDefault="006622F7" w:rsidP="00F937BE">
      <w:pPr>
        <w:rPr>
          <w:sz w:val="2"/>
          <w:szCs w:val="2"/>
        </w:rPr>
      </w:pPr>
    </w:p>
    <w:p w14:paraId="45315EE5" w14:textId="40043635" w:rsidR="00F937BE" w:rsidRDefault="006622F7" w:rsidP="00F937BE">
      <w:r w:rsidRPr="003318A6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18"/>
          <w:szCs w:val="18"/>
        </w:rPr>
        <mc:AlternateContent>
          <mc:Choice Requires="w16se">
            <w16se:symEx w16se:font="Apple Color Emoji" w16se:char="1F4A1"/>
          </mc:Choice>
          <mc:Fallback>
            <w:t>💡</w:t>
          </mc:Fallback>
        </mc:AlternateContent>
      </w:r>
      <w:r w:rsidRPr="003318A6">
        <w:rPr>
          <w:sz w:val="18"/>
          <w:szCs w:val="18"/>
        </w:rPr>
        <w:t xml:space="preserve"> </w:t>
      </w:r>
      <w:hyperlink w:anchor="abc_ld" w:history="1">
        <w:r w:rsidRPr="006622F7">
          <w:rPr>
            <w:rStyle w:val="Hyperlien"/>
            <w:b/>
            <w:bCs/>
            <w:sz w:val="18"/>
            <w:szCs w:val="18"/>
          </w:rPr>
          <w:t>Qu’est-ce que les «</w:t>
        </w:r>
        <w:r>
          <w:rPr>
            <w:rStyle w:val="Hyperlien"/>
            <w:b/>
            <w:bCs/>
            <w:sz w:val="18"/>
            <w:szCs w:val="18"/>
          </w:rPr>
          <w:t> </w:t>
        </w:r>
        <w:r w:rsidRPr="006622F7">
          <w:rPr>
            <w:rStyle w:val="Hyperlien"/>
            <w:b/>
            <w:bCs/>
            <w:sz w:val="18"/>
            <w:szCs w:val="18"/>
          </w:rPr>
          <w:t>Cartes</w:t>
        </w:r>
        <w:r>
          <w:rPr>
            <w:rStyle w:val="Hyperlien"/>
            <w:b/>
            <w:bCs/>
            <w:sz w:val="18"/>
            <w:szCs w:val="18"/>
          </w:rPr>
          <w:t> </w:t>
        </w:r>
        <w:r w:rsidRPr="006622F7">
          <w:rPr>
            <w:rStyle w:val="Hyperlien"/>
            <w:b/>
            <w:bCs/>
            <w:sz w:val="18"/>
            <w:szCs w:val="18"/>
          </w:rPr>
          <w:t>» ABC</w:t>
        </w:r>
        <w:r>
          <w:rPr>
            <w:rStyle w:val="Hyperlien"/>
            <w:b/>
            <w:bCs/>
            <w:sz w:val="18"/>
            <w:szCs w:val="18"/>
          </w:rPr>
          <w:t xml:space="preserve"> </w:t>
        </w:r>
        <w:r w:rsidR="00B82B3E">
          <w:rPr>
            <w:rStyle w:val="Hyperlien"/>
            <w:b/>
            <w:bCs/>
            <w:sz w:val="18"/>
            <w:szCs w:val="18"/>
          </w:rPr>
          <w:t xml:space="preserve">LD </w:t>
        </w:r>
        <w:r>
          <w:rPr>
            <w:rStyle w:val="Hyperlien"/>
            <w:b/>
            <w:bCs/>
            <w:sz w:val="18"/>
            <w:szCs w:val="18"/>
          </w:rPr>
          <w:t>(Acquisition, Investigation, Discussion, Pratique, Collaboration, Production</w:t>
        </w:r>
        <w:r w:rsidR="00B82B3E">
          <w:rPr>
            <w:rStyle w:val="Hyperlien"/>
            <w:b/>
            <w:bCs/>
            <w:sz w:val="18"/>
            <w:szCs w:val="18"/>
          </w:rPr>
          <w:t xml:space="preserve"> et Métacognition</w:t>
        </w:r>
        <w:r>
          <w:rPr>
            <w:rStyle w:val="Hyperlien"/>
            <w:b/>
            <w:bCs/>
            <w:sz w:val="18"/>
            <w:szCs w:val="18"/>
          </w:rPr>
          <w:t>) </w:t>
        </w:r>
        <w:r w:rsidRPr="006622F7">
          <w:rPr>
            <w:rStyle w:val="Hyperlien"/>
            <w:b/>
            <w:bCs/>
            <w:sz w:val="18"/>
            <w:szCs w:val="18"/>
          </w:rPr>
          <w:t>?</w:t>
        </w:r>
      </w:hyperlink>
    </w:p>
    <w:tbl>
      <w:tblPr>
        <w:tblStyle w:val="TableauGrille4-Accentuation5"/>
        <w:tblW w:w="5000" w:type="pct"/>
        <w:tblLook w:val="04A0" w:firstRow="1" w:lastRow="0" w:firstColumn="1" w:lastColumn="0" w:noHBand="0" w:noVBand="1"/>
      </w:tblPr>
      <w:tblGrid>
        <w:gridCol w:w="2121"/>
        <w:gridCol w:w="5670"/>
        <w:gridCol w:w="1134"/>
        <w:gridCol w:w="4717"/>
        <w:gridCol w:w="748"/>
      </w:tblGrid>
      <w:tr w:rsidR="002135BB" w14:paraId="277B8993" w14:textId="77777777" w:rsidTr="004C48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FC2B82" w14:textId="6C13A5F7" w:rsidR="00C8676D" w:rsidRPr="002135BB" w:rsidRDefault="00C8676D" w:rsidP="00E63155">
            <w:pPr>
              <w:spacing w:before="80" w:afterLines="80" w:after="192"/>
              <w:rPr>
                <w:rFonts w:ascii="Calibri" w:hAnsi="Calibri" w:cs="Calibri"/>
                <w:b w:val="0"/>
                <w:bCs w:val="0"/>
              </w:rPr>
            </w:pPr>
            <w:r w:rsidRPr="002135BB">
              <w:rPr>
                <w:rFonts w:ascii="Calibri" w:hAnsi="Calibri" w:cs="Calibri"/>
              </w:rPr>
              <w:t>Ressources</w:t>
            </w:r>
          </w:p>
          <w:p w14:paraId="108784C9" w14:textId="78FB04F7" w:rsidR="00DC7EDE" w:rsidRPr="002135BB" w:rsidRDefault="00DC7EDE" w:rsidP="00E46AE5">
            <w:pPr>
              <w:spacing w:before="80" w:afterLines="80" w:after="192"/>
              <w:jc w:val="center"/>
              <w:rPr>
                <w:rFonts w:ascii="Calibri" w:hAnsi="Calibri" w:cs="Calibri"/>
                <w:b w:val="0"/>
                <w:bCs w:val="0"/>
              </w:rPr>
            </w:pPr>
            <w:r w:rsidRPr="002135BB">
              <w:rPr>
                <w:rFonts w:ascii="Calibri" w:hAnsi="Calibri" w:cs="Calibri"/>
                <w:noProof/>
              </w:rPr>
              <w:drawing>
                <wp:inline distT="0" distB="0" distL="0" distR="0" wp14:anchorId="1985DB92" wp14:editId="4A9A2371">
                  <wp:extent cx="776432" cy="216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utt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3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5EE">
              <w:rPr>
                <w:rFonts w:ascii="Calibri" w:hAnsi="Calibri" w:cs="Calibri"/>
                <w:b w:val="0"/>
                <w:bCs w:val="0"/>
              </w:rPr>
              <w:t> </w:t>
            </w:r>
            <w:r w:rsidRPr="002135BB">
              <w:rPr>
                <w:rFonts w:ascii="Calibri" w:hAnsi="Calibri" w:cs="Calibri"/>
                <w:noProof/>
              </w:rPr>
              <w:drawing>
                <wp:inline distT="0" distB="0" distL="0" distR="0" wp14:anchorId="7E86C4B7" wp14:editId="3A5F73D7">
                  <wp:extent cx="846487" cy="216000"/>
                  <wp:effectExtent l="0" t="0" r="444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tton(1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8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5EE">
              <w:rPr>
                <w:rFonts w:ascii="Calibri" w:hAnsi="Calibri" w:cs="Calibri"/>
                <w:b w:val="0"/>
                <w:bCs w:val="0"/>
              </w:rPr>
              <w:t> </w:t>
            </w:r>
            <w:r w:rsidR="00C8676D" w:rsidRPr="002135BB">
              <w:rPr>
                <w:rFonts w:ascii="Calibri" w:hAnsi="Calibri" w:cs="Calibri"/>
                <w:noProof/>
              </w:rPr>
              <w:drawing>
                <wp:inline distT="0" distB="0" distL="0" distR="0" wp14:anchorId="16B05840" wp14:editId="439872B0">
                  <wp:extent cx="741404" cy="216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utton(5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5EE">
              <w:rPr>
                <w:rFonts w:ascii="Calibri" w:hAnsi="Calibri" w:cs="Calibri"/>
                <w:b w:val="0"/>
                <w:bCs w:val="0"/>
              </w:rPr>
              <w:t> </w:t>
            </w:r>
            <w:r w:rsidRPr="002135BB">
              <w:rPr>
                <w:rFonts w:ascii="Calibri" w:hAnsi="Calibri" w:cs="Calibri"/>
                <w:noProof/>
              </w:rPr>
              <w:drawing>
                <wp:inline distT="0" distB="0" distL="0" distR="0" wp14:anchorId="63AD54EA" wp14:editId="5581F41F">
                  <wp:extent cx="671352" cy="216000"/>
                  <wp:effectExtent l="0" t="0" r="190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utton(2)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5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676D" w:rsidRPr="002135BB">
              <w:rPr>
                <w:rFonts w:ascii="Calibri" w:hAnsi="Calibri" w:cs="Calibri"/>
                <w:noProof/>
              </w:rPr>
              <w:drawing>
                <wp:inline distT="0" distB="0" distL="0" distR="0" wp14:anchorId="6A882CCB" wp14:editId="0BA5E201">
                  <wp:extent cx="869838" cy="216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tton(4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3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5EE">
              <w:rPr>
                <w:rFonts w:ascii="Calibri" w:hAnsi="Calibri" w:cs="Calibri"/>
                <w:b w:val="0"/>
                <w:bCs w:val="0"/>
              </w:rPr>
              <w:t> </w:t>
            </w:r>
            <w:r w:rsidR="00C8676D" w:rsidRPr="002135BB">
              <w:rPr>
                <w:rFonts w:ascii="Calibri" w:hAnsi="Calibri" w:cs="Calibri"/>
                <w:noProof/>
              </w:rPr>
              <w:drawing>
                <wp:inline distT="0" distB="0" distL="0" distR="0" wp14:anchorId="691816CC" wp14:editId="5E5C30B5">
                  <wp:extent cx="770594" cy="216000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tton(3)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9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5EE">
              <w:rPr>
                <w:rFonts w:ascii="Calibri" w:hAnsi="Calibri" w:cs="Calibri"/>
                <w:b w:val="0"/>
                <w:bCs w:val="0"/>
              </w:rPr>
              <w:t> </w:t>
            </w:r>
            <w:r w:rsidR="00535690">
              <w:rPr>
                <w:rFonts w:ascii="Calibri" w:hAnsi="Calibri" w:cs="Calibri"/>
                <w:noProof/>
              </w:rPr>
              <w:drawing>
                <wp:inline distT="0" distB="0" distL="0" distR="0" wp14:anchorId="7522665F" wp14:editId="16D0CAD6">
                  <wp:extent cx="893190" cy="216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utton(7)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9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546AD74" w14:textId="1905FF11" w:rsidR="00C8676D" w:rsidRDefault="00C8676D" w:rsidP="00E63155">
            <w:pPr>
              <w:spacing w:before="80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</w:rPr>
            </w:pPr>
            <w:r w:rsidRPr="002135BB">
              <w:rPr>
                <w:rFonts w:ascii="Calibri" w:hAnsi="Calibri" w:cs="Calibri"/>
              </w:rPr>
              <w:t>Médias et outils</w:t>
            </w:r>
            <w:r w:rsidR="003A10BB">
              <w:rPr>
                <w:rFonts w:ascii="Calibri" w:hAnsi="Calibri" w:cs="Calibri"/>
              </w:rPr>
              <w:br/>
            </w:r>
            <w:r w:rsidRPr="002135BB">
              <w:rPr>
                <w:rFonts w:ascii="Calibri" w:hAnsi="Calibri" w:cs="Calibri"/>
              </w:rPr>
              <w:t>(nombre et description)</w:t>
            </w:r>
          </w:p>
          <w:p w14:paraId="58E57A19" w14:textId="7BCE952A" w:rsidR="003C60AB" w:rsidRPr="002135BB" w:rsidRDefault="003C60AB" w:rsidP="004C4806">
            <w:pPr>
              <w:spacing w:before="80" w:afterLines="80" w:after="1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D456836" wp14:editId="544DC915">
                  <wp:extent cx="569773" cy="219600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utton(8)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73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4806">
              <w:rPr>
                <w:rFonts w:ascii="Calibri" w:hAnsi="Calibri" w:cs="Calibri"/>
              </w:rPr>
              <w:t> </w:t>
            </w:r>
            <w:r w:rsidR="004C4806">
              <w:rPr>
                <w:rFonts w:ascii="Calibri" w:hAnsi="Calibri" w:cs="Calibri"/>
                <w:noProof/>
              </w:rPr>
              <w:drawing>
                <wp:inline distT="0" distB="0" distL="0" distR="0" wp14:anchorId="769B944D" wp14:editId="499532E7">
                  <wp:extent cx="747827" cy="219600"/>
                  <wp:effectExtent l="0" t="0" r="190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utton(10)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27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4806">
              <w:rPr>
                <w:rFonts w:ascii="Calibri" w:hAnsi="Calibri" w:cs="Calibri"/>
              </w:rPr>
              <w:t> </w:t>
            </w:r>
            <w:r w:rsidR="00A11710">
              <w:rPr>
                <w:rFonts w:ascii="Calibri" w:hAnsi="Calibri" w:cs="Calibri"/>
                <w:noProof/>
              </w:rPr>
              <w:drawing>
                <wp:inline distT="0" distB="0" distL="0" distR="0" wp14:anchorId="50AB0164" wp14:editId="4A40FC1E">
                  <wp:extent cx="563838" cy="2196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tton(11)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38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4806">
              <w:rPr>
                <w:rFonts w:ascii="Calibri" w:hAnsi="Calibri" w:cs="Calibri"/>
              </w:rPr>
              <w:t> </w:t>
            </w:r>
            <w:r w:rsidR="00A11710">
              <w:rPr>
                <w:rFonts w:ascii="Calibri" w:hAnsi="Calibri" w:cs="Calibri"/>
                <w:noProof/>
              </w:rPr>
              <w:drawing>
                <wp:inline distT="0" distB="0" distL="0" distR="0" wp14:anchorId="044D0E14" wp14:editId="532FBABB">
                  <wp:extent cx="569773" cy="219600"/>
                  <wp:effectExtent l="0" t="0" r="190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tton(9)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73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4806">
              <w:rPr>
                <w:rFonts w:ascii="Calibri" w:hAnsi="Calibri" w:cs="Calibri"/>
              </w:rPr>
              <w:t> </w:t>
            </w:r>
            <w:r w:rsidR="004C4806">
              <w:rPr>
                <w:rFonts w:ascii="Calibri" w:hAnsi="Calibri" w:cs="Calibri"/>
                <w:noProof/>
              </w:rPr>
              <w:drawing>
                <wp:inline distT="0" distB="0" distL="0" distR="0" wp14:anchorId="4616191A" wp14:editId="58CDD914">
                  <wp:extent cx="557903" cy="219600"/>
                  <wp:effectExtent l="0" t="0" r="127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tton(12)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03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8A01FF" w14:textId="77777777" w:rsidR="00C8676D" w:rsidRPr="002135BB" w:rsidRDefault="00C8676D" w:rsidP="00E63155">
            <w:pPr>
              <w:spacing w:before="80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A133F2" w14:paraId="4467D8E5" w14:textId="77777777" w:rsidTr="009A7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  <w:vAlign w:val="center"/>
          </w:tcPr>
          <w:p w14:paraId="4959A2A5" w14:textId="370F1702" w:rsidR="004A6E1A" w:rsidRPr="002135BB" w:rsidRDefault="00C8676D" w:rsidP="00E63155">
            <w:pPr>
              <w:spacing w:before="40" w:after="40"/>
              <w:rPr>
                <w:rFonts w:ascii="Calibri" w:hAnsi="Calibri" w:cs="Calibri"/>
                <w:sz w:val="21"/>
                <w:szCs w:val="21"/>
              </w:rPr>
            </w:pPr>
            <w:r w:rsidRPr="002135BB">
              <w:rPr>
                <w:rFonts w:ascii="Calibri" w:hAnsi="Calibri" w:cs="Calibri"/>
                <w:sz w:val="21"/>
                <w:szCs w:val="21"/>
              </w:rPr>
              <w:t>Titre</w:t>
            </w:r>
            <w:r w:rsidR="00B93CF0">
              <w:rPr>
                <w:rFonts w:ascii="Calibri" w:hAnsi="Calibri" w:cs="Calibri"/>
                <w:sz w:val="21"/>
                <w:szCs w:val="21"/>
              </w:rPr>
              <w:br/>
              <w:t>de la séquence</w:t>
            </w:r>
          </w:p>
        </w:tc>
        <w:tc>
          <w:tcPr>
            <w:tcW w:w="1970" w:type="pct"/>
            <w:vAlign w:val="center"/>
          </w:tcPr>
          <w:p w14:paraId="0EC17068" w14:textId="1FC2D1C6" w:rsidR="004A6E1A" w:rsidRPr="002135BB" w:rsidRDefault="00C8676D" w:rsidP="00E6315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135BB">
              <w:rPr>
                <w:rFonts w:ascii="Calibri" w:hAnsi="Calibri" w:cs="Calibri"/>
                <w:b/>
                <w:bCs/>
                <w:sz w:val="21"/>
                <w:szCs w:val="21"/>
              </w:rPr>
              <w:t>Description</w:t>
            </w:r>
            <w:r w:rsidR="00B93CF0">
              <w:rPr>
                <w:rFonts w:ascii="Calibri" w:hAnsi="Calibri" w:cs="Calibri"/>
                <w:b/>
                <w:bCs/>
                <w:sz w:val="21"/>
                <w:szCs w:val="21"/>
              </w:rPr>
              <w:br/>
              <w:t>de la séquence</w:t>
            </w:r>
          </w:p>
        </w:tc>
        <w:tc>
          <w:tcPr>
            <w:tcW w:w="394" w:type="pct"/>
            <w:vAlign w:val="center"/>
          </w:tcPr>
          <w:p w14:paraId="2E01FECE" w14:textId="780F95DC" w:rsidR="004A6E1A" w:rsidRPr="002135BB" w:rsidRDefault="00C8676D" w:rsidP="00E6315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135BB">
              <w:rPr>
                <w:rFonts w:ascii="Calibri" w:hAnsi="Calibri" w:cs="Calibri"/>
                <w:b/>
                <w:bCs/>
                <w:sz w:val="21"/>
                <w:szCs w:val="21"/>
              </w:rPr>
              <w:t>Médias</w:t>
            </w:r>
            <w:r w:rsidR="00366867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 mobilisés</w:t>
            </w:r>
          </w:p>
        </w:tc>
        <w:tc>
          <w:tcPr>
            <w:tcW w:w="1639" w:type="pct"/>
            <w:vAlign w:val="center"/>
          </w:tcPr>
          <w:p w14:paraId="1D98E115" w14:textId="3A0E9F5C" w:rsidR="004A6E1A" w:rsidRPr="002135BB" w:rsidRDefault="00C8676D" w:rsidP="00E6315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135BB">
              <w:rPr>
                <w:rFonts w:ascii="Calibri" w:hAnsi="Calibri" w:cs="Calibri"/>
                <w:b/>
                <w:bCs/>
                <w:sz w:val="21"/>
                <w:szCs w:val="21"/>
              </w:rPr>
              <w:t>Description</w:t>
            </w:r>
            <w:r w:rsidR="008F39F2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 des médias</w:t>
            </w:r>
            <w:r w:rsidR="00297047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 </w:t>
            </w:r>
            <w:r w:rsidR="0030547B">
              <w:rPr>
                <w:rFonts w:ascii="Calibri" w:hAnsi="Calibri" w:cs="Calibri"/>
                <w:b/>
                <w:bCs/>
                <w:sz w:val="21"/>
                <w:szCs w:val="21"/>
              </w:rPr>
              <w:t>et de</w:t>
            </w:r>
            <w:r w:rsidR="00366867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 leur contexte d’utilisation</w:t>
            </w:r>
          </w:p>
        </w:tc>
        <w:tc>
          <w:tcPr>
            <w:tcW w:w="260" w:type="pct"/>
            <w:vAlign w:val="center"/>
          </w:tcPr>
          <w:p w14:paraId="1A3A7101" w14:textId="298FCC13" w:rsidR="00C8676D" w:rsidRPr="002135BB" w:rsidRDefault="00C8676D" w:rsidP="00E6315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135BB">
              <w:rPr>
                <mc:AlternateContent>
                  <mc:Choice Requires="w16se">
                    <w:rFonts w:ascii="Calibri" w:hAnsi="Calibri" w:cs="Calibr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/>
                <w:bCs/>
                <w:sz w:val="21"/>
                <w:szCs w:val="21"/>
              </w:rPr>
              <mc:AlternateContent>
                <mc:Choice Requires="w16se">
                  <w16se:symEx w16se:font="Apple Color Emoji" w16se:char="231B"/>
                </mc:Choice>
                <mc:Fallback>
                  <w:t>⌛</w:t>
                </mc:Fallback>
              </mc:AlternateContent>
            </w:r>
            <w:r w:rsidRPr="002135BB">
              <w:rPr>
                <w:rFonts w:ascii="Calibri" w:hAnsi="Calibri" w:cs="Calibri"/>
                <w:b/>
                <w:bCs/>
                <w:sz w:val="21"/>
                <w:szCs w:val="21"/>
              </w:rPr>
              <w:t>️</w:t>
            </w:r>
          </w:p>
          <w:p w14:paraId="0CFF979B" w14:textId="4F0DF53A" w:rsidR="004A6E1A" w:rsidRPr="002135BB" w:rsidRDefault="00C8676D" w:rsidP="00E6315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135BB">
              <w:rPr>
                <w:rFonts w:ascii="Calibri" w:hAnsi="Calibri" w:cs="Calibri"/>
                <w:b/>
                <w:bCs/>
                <w:sz w:val="21"/>
                <w:szCs w:val="21"/>
              </w:rPr>
              <w:t>Durée</w:t>
            </w:r>
          </w:p>
        </w:tc>
      </w:tr>
      <w:tr w:rsidR="0045562A" w14:paraId="7A35B469" w14:textId="77777777" w:rsidTr="009A730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</w:tcPr>
          <w:p w14:paraId="10A538EE" w14:textId="77777777" w:rsidR="00A133F2" w:rsidRPr="002135BB" w:rsidRDefault="00A133F2" w:rsidP="009A730B">
            <w:pPr>
              <w:spacing w:afterLines="60" w:after="144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70" w:type="pct"/>
          </w:tcPr>
          <w:p w14:paraId="2D85ADC5" w14:textId="5023A0B7" w:rsidR="00A133F2" w:rsidRPr="002135BB" w:rsidRDefault="00A133F2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Copiez-collez l’une des </w:t>
            </w:r>
            <w:r w:rsidR="004C4806">
              <w:rPr>
                <w:rFonts w:ascii="Calibri" w:hAnsi="Calibri" w:cs="Calibri"/>
                <w:sz w:val="17"/>
                <w:szCs w:val="17"/>
              </w:rPr>
              <w:t>7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 étiquettes dans la cellule d’en-tête et précisez ensuite le contenu.</w:t>
            </w:r>
            <w:r w:rsidR="009A730B">
              <w:rPr>
                <w:rFonts w:ascii="Calibri" w:hAnsi="Calibri" w:cs="Calibri"/>
                <w:sz w:val="17"/>
                <w:szCs w:val="17"/>
              </w:rPr>
              <w:br/>
            </w:r>
            <w:r>
              <w:rPr>
                <w:rFonts w:ascii="Calibri" w:hAnsi="Calibri" w:cs="Calibri"/>
                <w:sz w:val="17"/>
                <w:szCs w:val="17"/>
              </w:rPr>
              <w:t>Ex.</w:t>
            </w:r>
            <w:r>
              <w:rPr>
                <w:rFonts w:ascii="Calibri" w:hAnsi="Calibri" w:cs="Calibri"/>
                <w:sz w:val="17"/>
                <w:szCs w:val="17"/>
              </w:rPr>
              <w:br/>
            </w:r>
            <w:r w:rsidR="00E46AE5" w:rsidRPr="002135BB">
              <w:rPr>
                <w:rFonts w:ascii="Calibri" w:hAnsi="Calibri" w:cs="Calibri"/>
                <w:noProof/>
              </w:rPr>
              <w:drawing>
                <wp:inline distT="0" distB="0" distL="0" distR="0" wp14:anchorId="24389E19" wp14:editId="2B15DE67">
                  <wp:extent cx="741404" cy="216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utton(5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</w:tcPr>
          <w:p w14:paraId="105DE29E" w14:textId="77777777" w:rsidR="00A133F2" w:rsidRDefault="004C4806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Ex.</w:t>
            </w:r>
          </w:p>
          <w:p w14:paraId="7C6837F4" w14:textId="7CCB84C3" w:rsidR="004C4806" w:rsidRPr="002135BB" w:rsidRDefault="004C4806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6B123FA" wp14:editId="74BE0077">
                  <wp:extent cx="563838" cy="2196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tton(11)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38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pct"/>
          </w:tcPr>
          <w:p w14:paraId="4537803B" w14:textId="47415A1C" w:rsidR="00A133F2" w:rsidRPr="009A730B" w:rsidRDefault="009A730B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&lt;= Dans la cellule à gauche, c</w:t>
            </w:r>
            <w:r w:rsidR="000F6DB5">
              <w:rPr>
                <w:rFonts w:ascii="Calibri" w:hAnsi="Calibri" w:cs="Calibri"/>
                <w:sz w:val="17"/>
                <w:szCs w:val="17"/>
              </w:rPr>
              <w:t>opiez-collez l’une des 5 étiquettes dans la cellule d’en-tête et précisez ensuite le contenu.</w:t>
            </w:r>
          </w:p>
        </w:tc>
        <w:tc>
          <w:tcPr>
            <w:tcW w:w="260" w:type="pct"/>
          </w:tcPr>
          <w:p w14:paraId="7D3F232F" w14:textId="77777777" w:rsidR="00A133F2" w:rsidRPr="002135BB" w:rsidRDefault="00A133F2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  <w:tr w:rsidR="00A96D54" w14:paraId="0C35BB85" w14:textId="77777777" w:rsidTr="009A7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</w:tcPr>
          <w:p w14:paraId="171A460D" w14:textId="77777777" w:rsidR="00A96D54" w:rsidRPr="002135BB" w:rsidRDefault="00A96D54" w:rsidP="009A730B">
            <w:pPr>
              <w:spacing w:afterLines="60" w:after="144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70" w:type="pct"/>
          </w:tcPr>
          <w:p w14:paraId="65FE1E63" w14:textId="77777777" w:rsidR="00A96D54" w:rsidRDefault="00A96D54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394" w:type="pct"/>
          </w:tcPr>
          <w:p w14:paraId="60E0A89C" w14:textId="7BD60C3C" w:rsidR="00A96D54" w:rsidRPr="005270A5" w:rsidRDefault="00A96D54" w:rsidP="009A730B">
            <w:pPr>
              <w:pStyle w:val="CDTableautexte"/>
              <w:spacing w:before="0"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639" w:type="pct"/>
          </w:tcPr>
          <w:p w14:paraId="25B1510D" w14:textId="77777777" w:rsidR="00A96D54" w:rsidRPr="002135BB" w:rsidRDefault="00A96D54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260" w:type="pct"/>
          </w:tcPr>
          <w:p w14:paraId="1E7F142D" w14:textId="77777777" w:rsidR="00A96D54" w:rsidRPr="002135BB" w:rsidRDefault="00A96D54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  <w:tr w:rsidR="00A96D54" w14:paraId="74E277B3" w14:textId="77777777" w:rsidTr="009A730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</w:tcPr>
          <w:p w14:paraId="25954597" w14:textId="77777777" w:rsidR="00A96D54" w:rsidRPr="002135BB" w:rsidRDefault="00A96D54" w:rsidP="009A730B">
            <w:pPr>
              <w:spacing w:afterLines="60" w:after="144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70" w:type="pct"/>
          </w:tcPr>
          <w:p w14:paraId="6A9B8ADE" w14:textId="77777777" w:rsidR="00A96D54" w:rsidRDefault="00A96D54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394" w:type="pct"/>
          </w:tcPr>
          <w:p w14:paraId="6C2B5EC2" w14:textId="2DAD333C" w:rsidR="00A96D54" w:rsidRPr="005270A5" w:rsidRDefault="00A96D54" w:rsidP="009A730B">
            <w:pPr>
              <w:pStyle w:val="CDTableautexte"/>
              <w:spacing w:before="0"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639" w:type="pct"/>
          </w:tcPr>
          <w:p w14:paraId="56DF18D5" w14:textId="77777777" w:rsidR="00A96D54" w:rsidRPr="002135BB" w:rsidRDefault="00A96D54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260" w:type="pct"/>
          </w:tcPr>
          <w:p w14:paraId="47C893FF" w14:textId="77777777" w:rsidR="00A96D54" w:rsidRPr="002135BB" w:rsidRDefault="00A96D54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  <w:tr w:rsidR="00A96D54" w14:paraId="7B85DDC7" w14:textId="77777777" w:rsidTr="009A7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</w:tcPr>
          <w:p w14:paraId="5944EAFE" w14:textId="77777777" w:rsidR="00A96D54" w:rsidRPr="002135BB" w:rsidRDefault="00A96D54" w:rsidP="009A730B">
            <w:pPr>
              <w:spacing w:afterLines="60" w:after="144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70" w:type="pct"/>
          </w:tcPr>
          <w:p w14:paraId="43F7EA2A" w14:textId="77777777" w:rsidR="00A96D54" w:rsidRDefault="00A96D54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394" w:type="pct"/>
          </w:tcPr>
          <w:p w14:paraId="18DF2992" w14:textId="004ACEBF" w:rsidR="00A96D54" w:rsidRPr="005270A5" w:rsidRDefault="00A96D54" w:rsidP="009A730B">
            <w:pPr>
              <w:pStyle w:val="CDTableautexte"/>
              <w:spacing w:before="0"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639" w:type="pct"/>
          </w:tcPr>
          <w:p w14:paraId="444A977C" w14:textId="77777777" w:rsidR="00A96D54" w:rsidRPr="002135BB" w:rsidRDefault="00A96D54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260" w:type="pct"/>
          </w:tcPr>
          <w:p w14:paraId="7CA25AE4" w14:textId="77777777" w:rsidR="00A96D54" w:rsidRPr="002135BB" w:rsidRDefault="00A96D54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  <w:tr w:rsidR="00A96D54" w14:paraId="7A2CB338" w14:textId="77777777" w:rsidTr="009A730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</w:tcPr>
          <w:p w14:paraId="527D99CB" w14:textId="77777777" w:rsidR="00A96D54" w:rsidRPr="002135BB" w:rsidRDefault="00A96D54" w:rsidP="009A730B">
            <w:pPr>
              <w:spacing w:afterLines="60" w:after="144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70" w:type="pct"/>
          </w:tcPr>
          <w:p w14:paraId="3781D51E" w14:textId="77777777" w:rsidR="00A96D54" w:rsidRDefault="00A96D54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394" w:type="pct"/>
          </w:tcPr>
          <w:p w14:paraId="0AD9A79C" w14:textId="144E7713" w:rsidR="00A96D54" w:rsidRPr="005270A5" w:rsidRDefault="00A96D54" w:rsidP="009A730B">
            <w:pPr>
              <w:pStyle w:val="CDTableautexte"/>
              <w:spacing w:before="0"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639" w:type="pct"/>
          </w:tcPr>
          <w:p w14:paraId="5AFFB8A1" w14:textId="77777777" w:rsidR="00A96D54" w:rsidRPr="002135BB" w:rsidRDefault="00A96D54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260" w:type="pct"/>
          </w:tcPr>
          <w:p w14:paraId="1F5AD1BB" w14:textId="77777777" w:rsidR="00A96D54" w:rsidRPr="002135BB" w:rsidRDefault="00A96D54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  <w:tr w:rsidR="00DE3073" w14:paraId="105BD482" w14:textId="77777777" w:rsidTr="009A7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</w:tcPr>
          <w:p w14:paraId="317BCB6B" w14:textId="77777777" w:rsidR="00DE3073" w:rsidRPr="002135BB" w:rsidRDefault="00DE3073" w:rsidP="009A730B">
            <w:pPr>
              <w:spacing w:afterLines="60" w:after="144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70" w:type="pct"/>
          </w:tcPr>
          <w:p w14:paraId="7537A71A" w14:textId="77777777" w:rsidR="00DE3073" w:rsidRDefault="00DE3073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394" w:type="pct"/>
          </w:tcPr>
          <w:p w14:paraId="73128B7A" w14:textId="2B106980" w:rsidR="00DE3073" w:rsidRPr="005270A5" w:rsidRDefault="00DE3073" w:rsidP="009A730B">
            <w:pPr>
              <w:pStyle w:val="CDTableautexte"/>
              <w:spacing w:before="0"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639" w:type="pct"/>
          </w:tcPr>
          <w:p w14:paraId="297DAB0D" w14:textId="77777777" w:rsidR="00DE3073" w:rsidRPr="002135BB" w:rsidRDefault="00DE3073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260" w:type="pct"/>
          </w:tcPr>
          <w:p w14:paraId="5517E292" w14:textId="77777777" w:rsidR="00DE3073" w:rsidRPr="002135BB" w:rsidRDefault="00DE3073" w:rsidP="009A730B">
            <w:pPr>
              <w:spacing w:afterLines="60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  <w:tr w:rsidR="00DE3073" w14:paraId="12C3A732" w14:textId="77777777" w:rsidTr="009A730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</w:tcPr>
          <w:p w14:paraId="5F3EE185" w14:textId="77777777" w:rsidR="00DE3073" w:rsidRPr="002135BB" w:rsidRDefault="00DE3073" w:rsidP="009A730B">
            <w:pPr>
              <w:spacing w:afterLines="60" w:after="144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70" w:type="pct"/>
          </w:tcPr>
          <w:p w14:paraId="0A5E921F" w14:textId="77777777" w:rsidR="00DE3073" w:rsidRDefault="00DE3073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394" w:type="pct"/>
          </w:tcPr>
          <w:p w14:paraId="69186AD4" w14:textId="06352E3A" w:rsidR="00DE3073" w:rsidRPr="005270A5" w:rsidRDefault="00DE3073" w:rsidP="009A730B">
            <w:pPr>
              <w:pStyle w:val="CDTableautexte"/>
              <w:spacing w:before="0"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639" w:type="pct"/>
          </w:tcPr>
          <w:p w14:paraId="68C7305D" w14:textId="77777777" w:rsidR="00DE3073" w:rsidRPr="002135BB" w:rsidRDefault="00DE3073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260" w:type="pct"/>
          </w:tcPr>
          <w:p w14:paraId="3C974876" w14:textId="77777777" w:rsidR="00DE3073" w:rsidRPr="002135BB" w:rsidRDefault="00DE3073" w:rsidP="009A730B">
            <w:pPr>
              <w:spacing w:afterLines="60" w:after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  <w:tr w:rsidR="00DE3073" w14:paraId="2AC08D29" w14:textId="77777777" w:rsidTr="00032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4473C3"/>
          </w:tcPr>
          <w:p w14:paraId="1242E10E" w14:textId="77777777" w:rsidR="00DE3073" w:rsidRPr="002135BB" w:rsidRDefault="00DE3073" w:rsidP="00032E37">
            <w:pPr>
              <w:spacing w:before="80" w:afterLines="80" w:after="19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FFFF" w:themeColor="background1"/>
              </w:rPr>
              <w:t>Notes</w:t>
            </w:r>
          </w:p>
        </w:tc>
      </w:tr>
      <w:tr w:rsidR="009B6995" w14:paraId="48359723" w14:textId="77777777" w:rsidTr="009B6995">
        <w:trPr>
          <w:cantSplit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45361E4F" w14:textId="77777777" w:rsidR="009B6995" w:rsidRPr="002135BB" w:rsidRDefault="009B6995" w:rsidP="009B6995">
            <w:pPr>
              <w:spacing w:before="40" w:after="40"/>
              <w:rPr>
                <w:rFonts w:ascii="Calibri" w:hAnsi="Calibri" w:cs="Calibri"/>
                <w:b w:val="0"/>
                <w:bCs w:val="0"/>
                <w:sz w:val="21"/>
                <w:szCs w:val="21"/>
              </w:rPr>
            </w:pPr>
          </w:p>
        </w:tc>
      </w:tr>
    </w:tbl>
    <w:p w14:paraId="02341F8F" w14:textId="77777777" w:rsidR="00A133F2" w:rsidRDefault="00A133F2"/>
    <w:p w14:paraId="5FB249A3" w14:textId="77777777" w:rsidR="005270A5" w:rsidRDefault="005270A5">
      <w:r>
        <w:br w:type="page"/>
      </w:r>
    </w:p>
    <w:tbl>
      <w:tblPr>
        <w:tblStyle w:val="TableauGrille4-Accentuation5"/>
        <w:tblW w:w="5000" w:type="pct"/>
        <w:tblLook w:val="04A0" w:firstRow="1" w:lastRow="0" w:firstColumn="1" w:lastColumn="0" w:noHBand="0" w:noVBand="1"/>
      </w:tblPr>
      <w:tblGrid>
        <w:gridCol w:w="7195"/>
        <w:gridCol w:w="7195"/>
      </w:tblGrid>
      <w:tr w:rsidR="005270A5" w:rsidRPr="002135BB" w14:paraId="70F96ADD" w14:textId="77777777" w:rsidTr="00A11A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3C3"/>
          </w:tcPr>
          <w:p w14:paraId="60D89C84" w14:textId="7A5013FD" w:rsidR="005270A5" w:rsidRPr="002135BB" w:rsidRDefault="005270A5" w:rsidP="00A11AA5">
            <w:pPr>
              <w:spacing w:before="80" w:afterLines="80" w:after="192"/>
              <w:rPr>
                <w:rFonts w:ascii="Calibri" w:hAnsi="Calibri" w:cs="Calibri"/>
              </w:rPr>
            </w:pPr>
            <w:r w:rsidRPr="005270A5">
              <w:rPr>
                <w:rFonts w:ascii="Calibri" w:hAnsi="Calibri" w:cs="Calibri"/>
              </w:rPr>
              <w:lastRenderedPageBreak/>
              <w:t>AIDE-MÉMOIRE PÉDAGOGIQUE</w:t>
            </w:r>
          </w:p>
        </w:tc>
      </w:tr>
      <w:tr w:rsidR="005270A5" w:rsidRPr="002135BB" w14:paraId="3C2EFDFD" w14:textId="77777777" w:rsidTr="00527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C4C03C0" w14:textId="77777777" w:rsidR="005270A5" w:rsidRPr="003A3CD4" w:rsidRDefault="007A499B" w:rsidP="005270A5">
            <w:pPr>
              <w:spacing w:after="80"/>
              <w:rPr>
                <w:b w:val="0"/>
                <w:bCs w:val="0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-393199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b w:val="0"/>
                <w:bCs w:val="0"/>
                <w:sz w:val="20"/>
                <w:szCs w:val="20"/>
              </w:rPr>
              <w:t xml:space="preserve"> J’ai prévu une activité de rappel des connaissances antérieures.</w:t>
            </w:r>
          </w:p>
          <w:p w14:paraId="1B38BB03" w14:textId="77777777" w:rsidR="005270A5" w:rsidRPr="003A3CD4" w:rsidRDefault="007A499B" w:rsidP="005270A5">
            <w:pPr>
              <w:spacing w:after="80"/>
              <w:rPr>
                <w:b w:val="0"/>
                <w:bCs w:val="0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-1058242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b w:val="0"/>
                <w:bCs w:val="0"/>
                <w:sz w:val="20"/>
                <w:szCs w:val="20"/>
              </w:rPr>
              <w:t xml:space="preserve"> Mon objectif de séance s’inscrit dans la progression établie dans mon cours sur le plan des niveaux taxonomiques.</w:t>
            </w:r>
          </w:p>
          <w:p w14:paraId="3B0E3377" w14:textId="77777777" w:rsidR="001657CF" w:rsidRPr="003A3CD4" w:rsidRDefault="007A499B" w:rsidP="005270A5">
            <w:pPr>
              <w:spacing w:after="8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73914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b w:val="0"/>
                <w:bCs w:val="0"/>
                <w:sz w:val="20"/>
                <w:szCs w:val="20"/>
              </w:rPr>
              <w:t xml:space="preserve"> Mon objectif de séance incite les étudiants à être actifs dans leur apprentissage.</w:t>
            </w:r>
          </w:p>
          <w:p w14:paraId="6A6B28E5" w14:textId="648DF3DE" w:rsidR="005270A5" w:rsidRPr="003A3CD4" w:rsidRDefault="007A499B" w:rsidP="005270A5">
            <w:pPr>
              <w:spacing w:after="80"/>
              <w:rPr>
                <w:b w:val="0"/>
                <w:bCs w:val="0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-102909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7CF" w:rsidRPr="003A3CD4">
                  <w:rPr>
                    <w:rFonts w:ascii="MS Gothic" w:eastAsia="MS Gothic" w:hAnsi="MS Gothic" w:hint="eastAsia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b w:val="0"/>
                <w:bCs w:val="0"/>
                <w:sz w:val="20"/>
                <w:szCs w:val="20"/>
              </w:rPr>
              <w:t xml:space="preserve"> J’ai favorisé des formules qui répondent à l’apprentissage actif. </w:t>
            </w:r>
          </w:p>
          <w:p w14:paraId="181DD43A" w14:textId="77C5F689" w:rsidR="005270A5" w:rsidRPr="003A3CD4" w:rsidRDefault="007A499B" w:rsidP="005270A5">
            <w:pPr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181267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b w:val="0"/>
                <w:bCs w:val="0"/>
                <w:sz w:val="20"/>
                <w:szCs w:val="20"/>
              </w:rPr>
              <w:t xml:space="preserve"> J’ai répertorié le matériel didactique nécessaire pour cette séance (lectures, capsules vidéo, etc.).</w:t>
            </w:r>
          </w:p>
        </w:tc>
        <w:tc>
          <w:tcPr>
            <w:tcW w:w="2500" w:type="pct"/>
          </w:tcPr>
          <w:p w14:paraId="0FC8B771" w14:textId="77777777" w:rsidR="005270A5" w:rsidRPr="003A3CD4" w:rsidRDefault="007A499B" w:rsidP="005270A5">
            <w:pPr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6638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sz w:val="20"/>
                <w:szCs w:val="20"/>
              </w:rPr>
              <w:t xml:space="preserve"> J’ai prévu une activité de rappel des connaissances antérieures.</w:t>
            </w:r>
          </w:p>
          <w:p w14:paraId="223220C0" w14:textId="77777777" w:rsidR="005270A5" w:rsidRPr="003A3CD4" w:rsidRDefault="007A499B" w:rsidP="005270A5">
            <w:pPr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-133707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sz w:val="20"/>
                <w:szCs w:val="20"/>
              </w:rPr>
              <w:t xml:space="preserve"> Mon objectif de séance s’inscrit dans la progression établie dans mon cours sur le plan des niveaux taxonomiques.</w:t>
            </w:r>
          </w:p>
          <w:p w14:paraId="32788C92" w14:textId="77777777" w:rsidR="008451E7" w:rsidRDefault="007A499B" w:rsidP="005270A5">
            <w:pPr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-105715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sz w:val="20"/>
                <w:szCs w:val="20"/>
              </w:rPr>
              <w:t xml:space="preserve"> Mon objectif de séance incite les étudiants à être actifs dans leur apprentissage.</w:t>
            </w:r>
          </w:p>
          <w:p w14:paraId="781F3027" w14:textId="4E55EA62" w:rsidR="005270A5" w:rsidRPr="003A3CD4" w:rsidRDefault="007A499B" w:rsidP="005270A5">
            <w:pPr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-194097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1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sz w:val="20"/>
                <w:szCs w:val="20"/>
              </w:rPr>
              <w:t xml:space="preserve"> J’ai favorisé des formules qui répondent à l’apprentissage actif. </w:t>
            </w:r>
          </w:p>
          <w:p w14:paraId="2B85843E" w14:textId="008FE06E" w:rsidR="005270A5" w:rsidRPr="003A3CD4" w:rsidRDefault="007A499B" w:rsidP="00527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Choix"/>
                <w:tag w:val="Choix"/>
                <w:id w:val="-26507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0A5" w:rsidRPr="003A3C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70A5" w:rsidRPr="003A3CD4">
              <w:rPr>
                <w:sz w:val="20"/>
                <w:szCs w:val="20"/>
              </w:rPr>
              <w:t xml:space="preserve"> J’ai répertorié le matériel didactique nécessaire pour cette séance (lectures, capsules vidéo, etc.).</w:t>
            </w:r>
          </w:p>
        </w:tc>
      </w:tr>
    </w:tbl>
    <w:p w14:paraId="7D3E79EE" w14:textId="77777777" w:rsidR="005270A5" w:rsidRDefault="005270A5"/>
    <w:p w14:paraId="5242B671" w14:textId="5D539B05" w:rsidR="00DC7EDE" w:rsidRDefault="00DC7EDE">
      <w:r>
        <w:br w:type="page"/>
      </w:r>
    </w:p>
    <w:p w14:paraId="1599CF3F" w14:textId="13FC63DA" w:rsidR="00817631" w:rsidRDefault="008F5998">
      <w:bookmarkStart w:id="0" w:name="abc_ld"/>
      <w:r>
        <w:rPr>
          <w:b/>
          <w:bCs/>
          <w:color w:val="1F4E79" w:themeColor="accent1" w:themeShade="80"/>
        </w:rPr>
        <w:lastRenderedPageBreak/>
        <w:t xml:space="preserve">À </w:t>
      </w:r>
      <w:bookmarkEnd w:id="0"/>
      <w:r>
        <w:rPr>
          <w:b/>
          <w:bCs/>
          <w:color w:val="1F4E79" w:themeColor="accent1" w:themeShade="80"/>
        </w:rPr>
        <w:t>quoi correspondent les activités</w:t>
      </w:r>
      <w:r w:rsidR="006622F7">
        <w:rPr>
          <w:b/>
          <w:bCs/>
          <w:color w:val="1F4E79" w:themeColor="accent1" w:themeShade="80"/>
        </w:rPr>
        <w:t> </w:t>
      </w:r>
      <w:r w:rsidRPr="000B4BF0">
        <w:rPr>
          <w:b/>
          <w:bCs/>
          <w:color w:val="1F4E79" w:themeColor="accent1" w:themeShade="80"/>
        </w:rPr>
        <w:t>?</w:t>
      </w:r>
      <w:r>
        <w:rPr>
          <w:b/>
          <w:bCs/>
          <w:color w:val="1F4E79" w:themeColor="accent1" w:themeShade="80"/>
        </w:rPr>
        <w:t xml:space="preserve"> </w:t>
      </w:r>
      <w:r>
        <w:t xml:space="preserve">Ciblez </w:t>
      </w:r>
      <w:r w:rsidR="00F81123">
        <w:t xml:space="preserve">les </w:t>
      </w:r>
      <w:r w:rsidR="008077ED">
        <w:t>différents</w:t>
      </w:r>
      <w:r w:rsidR="0008719D">
        <w:t xml:space="preserve"> modes d’apprentissages reliés à vos activités en quelques mots…</w:t>
      </w:r>
    </w:p>
    <w:p w14:paraId="5EEF41C3" w14:textId="77777777" w:rsidR="008F5998" w:rsidRPr="003A3CD4" w:rsidRDefault="008F5998">
      <w:pPr>
        <w:rPr>
          <w:sz w:val="10"/>
          <w:szCs w:val="1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59"/>
        <w:gridCol w:w="3402"/>
        <w:gridCol w:w="156"/>
        <w:gridCol w:w="4756"/>
      </w:tblGrid>
      <w:tr w:rsidR="008F5998" w14:paraId="4E0C138C" w14:textId="77777777" w:rsidTr="00660C8C">
        <w:trPr>
          <w:jc w:val="center"/>
        </w:trPr>
        <w:tc>
          <w:tcPr>
            <w:tcW w:w="4756" w:type="dxa"/>
            <w:vAlign w:val="center"/>
          </w:tcPr>
          <w:p w14:paraId="1BBAB91F" w14:textId="77777777" w:rsidR="008F5998" w:rsidRDefault="008F5998" w:rsidP="00F52B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75D46" wp14:editId="370E8ECB">
                  <wp:extent cx="2160000" cy="1620000"/>
                  <wp:effectExtent l="0" t="0" r="0" b="571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FrABC_cards_learning_types_print_impression-1.pd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gridSpan w:val="3"/>
            <w:vAlign w:val="center"/>
          </w:tcPr>
          <w:p w14:paraId="655CA796" w14:textId="77777777" w:rsidR="008F5998" w:rsidRDefault="008F5998" w:rsidP="00F52B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07D640" wp14:editId="64E73F6B">
                  <wp:extent cx="2160000" cy="1620000"/>
                  <wp:effectExtent l="0" t="0" r="0" b="571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FrABC_cards_learning_types_print_impression-6.pd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vAlign w:val="center"/>
          </w:tcPr>
          <w:p w14:paraId="2E9610B7" w14:textId="77777777" w:rsidR="008F5998" w:rsidRDefault="008F5998" w:rsidP="00F52B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D91F1" wp14:editId="258D040B">
                  <wp:extent cx="2160000" cy="1620000"/>
                  <wp:effectExtent l="0" t="0" r="0" b="571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FrABC_cards_learning_types_print_impression-5.pd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98" w:rsidRPr="00F52B52" w14:paraId="632E64FD" w14:textId="77777777" w:rsidTr="00660C8C">
        <w:trPr>
          <w:jc w:val="center"/>
        </w:trPr>
        <w:tc>
          <w:tcPr>
            <w:tcW w:w="4756" w:type="dxa"/>
            <w:vAlign w:val="center"/>
          </w:tcPr>
          <w:p w14:paraId="4056BE3F" w14:textId="77777777" w:rsidR="008F5998" w:rsidRPr="00F52B52" w:rsidRDefault="008F5998" w:rsidP="00F52B52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3617" w:type="dxa"/>
            <w:gridSpan w:val="3"/>
            <w:vAlign w:val="center"/>
          </w:tcPr>
          <w:p w14:paraId="5ACD4F4D" w14:textId="77777777" w:rsidR="008F5998" w:rsidRPr="00F52B52" w:rsidRDefault="008F5998" w:rsidP="00F52B52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4756" w:type="dxa"/>
            <w:vAlign w:val="center"/>
          </w:tcPr>
          <w:p w14:paraId="116823B4" w14:textId="77777777" w:rsidR="008F5998" w:rsidRPr="00F52B52" w:rsidRDefault="008F5998" w:rsidP="00F52B52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8F5998" w14:paraId="618EC779" w14:textId="77777777" w:rsidTr="00660C8C">
        <w:trPr>
          <w:jc w:val="center"/>
        </w:trPr>
        <w:tc>
          <w:tcPr>
            <w:tcW w:w="4756" w:type="dxa"/>
            <w:vAlign w:val="center"/>
          </w:tcPr>
          <w:p w14:paraId="05E52B62" w14:textId="77777777" w:rsidR="008F5998" w:rsidRDefault="008F5998" w:rsidP="00F52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BEC0C" wp14:editId="3B1ABEEF">
                  <wp:extent cx="2160000" cy="1620000"/>
                  <wp:effectExtent l="0" t="0" r="0" b="571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FrABC_cards_learning_types_print_impression-9.pd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gridSpan w:val="3"/>
            <w:vAlign w:val="center"/>
          </w:tcPr>
          <w:p w14:paraId="43BE108A" w14:textId="77777777" w:rsidR="008F5998" w:rsidRDefault="008F5998" w:rsidP="00F52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24919" wp14:editId="4E989E31">
                  <wp:extent cx="2160000" cy="1620000"/>
                  <wp:effectExtent l="0" t="0" r="0" b="571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FrABC_cards_learning_types_print_impression-2.pd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vAlign w:val="center"/>
          </w:tcPr>
          <w:p w14:paraId="6D8D51FA" w14:textId="77777777" w:rsidR="008F5998" w:rsidRDefault="008F5998" w:rsidP="00F52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D2574" wp14:editId="1295BAFB">
                  <wp:extent cx="2160000" cy="1620000"/>
                  <wp:effectExtent l="0" t="0" r="0" b="571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FrABC_cards_learning_types_print_impression-10.pd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73" w:rsidRPr="00F52B52" w14:paraId="2EB276D1" w14:textId="77777777" w:rsidTr="00660C8C">
        <w:trPr>
          <w:jc w:val="center"/>
        </w:trPr>
        <w:tc>
          <w:tcPr>
            <w:tcW w:w="4756" w:type="dxa"/>
            <w:vAlign w:val="center"/>
          </w:tcPr>
          <w:p w14:paraId="37872D8F" w14:textId="77777777" w:rsidR="003B3573" w:rsidRPr="00F52B52" w:rsidRDefault="003B3573" w:rsidP="00F52B52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3617" w:type="dxa"/>
            <w:gridSpan w:val="3"/>
            <w:vAlign w:val="center"/>
          </w:tcPr>
          <w:p w14:paraId="57EB97A5" w14:textId="4B7E71BF" w:rsidR="003B3573" w:rsidRPr="00F52B52" w:rsidRDefault="003B3573" w:rsidP="00F52B52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4756" w:type="dxa"/>
            <w:vAlign w:val="center"/>
          </w:tcPr>
          <w:p w14:paraId="042586D6" w14:textId="77777777" w:rsidR="003B3573" w:rsidRPr="00F52B52" w:rsidRDefault="003B3573" w:rsidP="00F52B52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F52B52" w:rsidRPr="00F52B52" w14:paraId="6712554E" w14:textId="77777777" w:rsidTr="00817631">
        <w:trPr>
          <w:trHeight w:val="2552"/>
          <w:jc w:val="center"/>
        </w:trPr>
        <w:tc>
          <w:tcPr>
            <w:tcW w:w="4815" w:type="dxa"/>
            <w:gridSpan w:val="2"/>
            <w:vAlign w:val="center"/>
          </w:tcPr>
          <w:p w14:paraId="4978F317" w14:textId="4B1564ED" w:rsidR="00F52B52" w:rsidRPr="00F52B52" w:rsidRDefault="00F52B52" w:rsidP="00F52B52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3402" w:type="dxa"/>
            <w:shd w:val="clear" w:color="auto" w:fill="auto"/>
          </w:tcPr>
          <w:p w14:paraId="3A7BF962" w14:textId="4CDE89BF" w:rsidR="00660C8C" w:rsidRPr="005B0A60" w:rsidRDefault="00817631" w:rsidP="005B0A60">
            <w:pPr>
              <w:ind w:left="180" w:right="167"/>
              <w:rPr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5E805D" wp14:editId="548F6B96">
                      <wp:simplePos x="0" y="0"/>
                      <wp:positionH relativeFrom="column">
                        <wp:posOffset>-39800</wp:posOffset>
                      </wp:positionH>
                      <wp:positionV relativeFrom="paragraph">
                        <wp:posOffset>9077</wp:posOffset>
                      </wp:positionV>
                      <wp:extent cx="2159635" cy="1619885"/>
                      <wp:effectExtent l="0" t="0" r="0" b="571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61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6634F" w14:textId="77D7D82E" w:rsidR="00817631" w:rsidRPr="00817631" w:rsidRDefault="00817631" w:rsidP="00817631">
                                  <w:pPr>
                                    <w:spacing w:before="24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817631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Mode d’apprentissage : Métacognition</w:t>
                                  </w:r>
                                </w:p>
                                <w:p w14:paraId="671F173C" w14:textId="734CA896" w:rsidR="00817631" w:rsidRPr="007562EC" w:rsidRDefault="00817631" w:rsidP="00817631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562EC">
                                    <w:rPr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L’apprentissage qui mobilise la métacognition vise à faire réfléchir les apprenants sur leurs propres apprentissages. Cela leur permet de prendre consciences de leurs forces et de leurs faiblesses et de s’incrire dans une démarche d’autorégulation.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E805D" id="Rectangle 12" o:spid="_x0000_s1026" style="position:absolute;left:0;text-align:left;margin-left:-3.15pt;margin-top:.7pt;width:170.05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" fillcolor="#ed7d31 [3205]" stroked="f" strokeweight="1pt">
                      <v:textbox>
                        <w:txbxContent>
                          <w:p w14:paraId="5CF6634F" w14:textId="77D7D82E" w:rsidR="00817631" w:rsidRPr="00817631" w:rsidRDefault="00817631" w:rsidP="00817631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81763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7"/>
                                <w:szCs w:val="17"/>
                              </w:rPr>
                              <w:t>Mode d’apprentissage : Métacognition</w:t>
                            </w:r>
                          </w:p>
                          <w:p w14:paraId="671F173C" w14:textId="734CA896" w:rsidR="00817631" w:rsidRPr="007562EC" w:rsidRDefault="00817631" w:rsidP="0081763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562EC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L’apprentissage qui mobilise la métacognition vise à faire réfléchir les apprenants sur leurs propres apprentissages. Cela leur permet de prendre consciences de leurs forces et de leurs faiblesses et de s’incrire dans une démarche d’autorégulation.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0" w:type="dxa"/>
            <w:gridSpan w:val="2"/>
            <w:vAlign w:val="center"/>
          </w:tcPr>
          <w:p w14:paraId="48D9D021" w14:textId="4F02D396" w:rsidR="00F52B52" w:rsidRPr="00F52B52" w:rsidRDefault="00F52B52" w:rsidP="00F52B52">
            <w:pPr>
              <w:jc w:val="center"/>
              <w:rPr>
                <w:noProof/>
                <w:sz w:val="2"/>
                <w:szCs w:val="2"/>
              </w:rPr>
            </w:pPr>
          </w:p>
        </w:tc>
      </w:tr>
    </w:tbl>
    <w:p w14:paraId="54A6363F" w14:textId="12DCC732" w:rsidR="008D7121" w:rsidRDefault="008D7121">
      <w:r>
        <w:br w:type="page"/>
      </w:r>
    </w:p>
    <w:p w14:paraId="6B6EE415" w14:textId="1F015B04" w:rsidR="007F2EEA" w:rsidRPr="007C3EA4" w:rsidRDefault="00050CD6">
      <w:r w:rsidRPr="000B4BF0">
        <w:rPr>
          <w:b/>
          <w:bCs/>
          <w:noProof/>
          <w:color w:val="1F4E79" w:themeColor="accent1" w:themeShade="80"/>
        </w:rPr>
        <w:lastRenderedPageBreak/>
        <w:drawing>
          <wp:anchor distT="0" distB="0" distL="114300" distR="114300" simplePos="0" relativeHeight="251658240" behindDoc="0" locked="0" layoutInCell="1" allowOverlap="1" wp14:anchorId="48EC579D" wp14:editId="2276EC37">
            <wp:simplePos x="0" y="0"/>
            <wp:positionH relativeFrom="margin">
              <wp:posOffset>2150745</wp:posOffset>
            </wp:positionH>
            <wp:positionV relativeFrom="margin">
              <wp:posOffset>-27305</wp:posOffset>
            </wp:positionV>
            <wp:extent cx="7245985" cy="5433695"/>
            <wp:effectExtent l="0" t="0" r="5715" b="1905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ABCD_additional_online_activities_vf.pd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21" w:rsidRPr="000B4BF0">
        <w:rPr>
          <w:b/>
          <w:bCs/>
          <w:color w:val="1F4E79" w:themeColor="accent1" w:themeShade="80"/>
        </w:rPr>
        <w:t>Quelles activités puis-je mettre en œuvre</w:t>
      </w:r>
      <w:r w:rsidR="006622F7">
        <w:rPr>
          <w:b/>
          <w:bCs/>
          <w:color w:val="1F4E79" w:themeColor="accent1" w:themeShade="80"/>
        </w:rPr>
        <w:t> </w:t>
      </w:r>
      <w:r w:rsidR="000B4BF0" w:rsidRPr="000B4BF0">
        <w:rPr>
          <w:b/>
          <w:bCs/>
          <w:color w:val="1F4E79" w:themeColor="accent1" w:themeShade="80"/>
        </w:rPr>
        <w:t>?</w:t>
      </w:r>
      <w:r w:rsidR="009849A2">
        <w:rPr>
          <w:b/>
          <w:bCs/>
          <w:color w:val="1F4E79" w:themeColor="accent1" w:themeShade="80"/>
        </w:rPr>
        <w:t xml:space="preserve"> </w:t>
      </w:r>
      <w:r w:rsidR="0084152D" w:rsidRPr="008F5998">
        <w:t>I</w:t>
      </w:r>
      <w:r w:rsidR="009849A2" w:rsidRPr="008F5998">
        <w:t xml:space="preserve">dentifiez </w:t>
      </w:r>
      <w:r w:rsidR="009849A2" w:rsidRPr="009849A2">
        <w:t xml:space="preserve">quelques activités </w:t>
      </w:r>
      <w:r w:rsidR="0084152D">
        <w:t>adaptées au</w:t>
      </w:r>
      <w:r w:rsidR="0084152D" w:rsidRPr="009849A2">
        <w:t xml:space="preserve"> mode </w:t>
      </w:r>
      <w:r w:rsidR="0084152D" w:rsidRPr="007C3EA4">
        <w:t>d’apprentissage choisi.</w:t>
      </w:r>
      <w:r w:rsidR="00596ED2">
        <w:t xml:space="preserve"> </w:t>
      </w:r>
    </w:p>
    <w:p w14:paraId="6F626C03" w14:textId="13C62CEC" w:rsidR="007C3EA4" w:rsidRPr="007C3EA4" w:rsidRDefault="0070466F">
      <w:r w:rsidRPr="007C3E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049A3" wp14:editId="147D848A">
                <wp:simplePos x="0" y="0"/>
                <wp:positionH relativeFrom="column">
                  <wp:posOffset>-141514</wp:posOffset>
                </wp:positionH>
                <wp:positionV relativeFrom="paragraph">
                  <wp:posOffset>741679</wp:posOffset>
                </wp:positionV>
                <wp:extent cx="2231390" cy="2409371"/>
                <wp:effectExtent l="0" t="0" r="3810" b="38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40937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445E8" w14:textId="75767EF1" w:rsidR="00276EC7" w:rsidRPr="006D28E6" w:rsidRDefault="00050CD6" w:rsidP="00050C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D28E6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Méta</w:t>
                            </w:r>
                            <w:r w:rsidR="006D28E6" w:rsidRPr="006D28E6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cognition</w:t>
                            </w:r>
                          </w:p>
                          <w:p w14:paraId="12028103" w14:textId="172D8981" w:rsidR="00EA10F3" w:rsidRPr="001811F0" w:rsidRDefault="0026649D" w:rsidP="00276EC7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26649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xplicit</w:t>
                            </w:r>
                            <w:r w:rsidR="0070466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ation de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ses</w:t>
                            </w:r>
                            <w:r w:rsidRPr="0026649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propres compétences métacognitives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lors d’une tâche</w:t>
                            </w:r>
                            <w:r w:rsidR="00455FB4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ou d’une séance de révision</w:t>
                            </w:r>
                            <w:r w:rsidR="00457A5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(classe virtuelle)</w:t>
                            </w:r>
                            <w:r w:rsidR="0070466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V</w:t>
                            </w:r>
                            <w:r w:rsidR="00F60DA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</w:r>
                            <w:r w:rsidR="00B02E55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Questionnement</w:t>
                            </w:r>
                            <w:r w:rsidR="000842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seul ou</w:t>
                            </w:r>
                            <w:r w:rsidR="00581584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5F252E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en petit groupe sur « ce que je sais », « ce que je veux savoir » </w:t>
                            </w:r>
                            <w:r w:rsidR="00F5155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ou</w:t>
                            </w:r>
                            <w:r w:rsidR="005F252E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« ce que j’ai appris »</w:t>
                            </w:r>
                            <w:r w:rsidR="00175DE5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  <w:t>Planification</w:t>
                            </w:r>
                            <w:r w:rsidR="0091670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de travaux (seuls ou en équipe, classe virtuelle) V</w:t>
                            </w:r>
                            <w:r w:rsidR="00155D3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</w:r>
                            <w:r w:rsidR="0087102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Journal de bord de</w:t>
                            </w:r>
                            <w:r w:rsidR="005B422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projet </w:t>
                            </w:r>
                            <w:r w:rsidR="00155D3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écrit (blogue) ou vidéo (capsules) VE</w:t>
                            </w:r>
                            <w:r w:rsidR="0070466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  <w:t>Verbalisation de ses connaissances antérieurement acquises V</w:t>
                            </w:r>
                            <w:r w:rsidR="001811F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</w:r>
                            <w:r w:rsidR="00050CD6" w:rsidRPr="00050CD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Auto-évaluation</w:t>
                            </w:r>
                            <w:r w:rsidR="00457A5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(test</w:t>
                            </w:r>
                            <w:r w:rsidR="0070466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s</w:t>
                            </w:r>
                            <w:r w:rsidR="00457A5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en ligne) </w:t>
                            </w:r>
                            <w:r w:rsidR="00023794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V</w:t>
                            </w:r>
                            <w:r w:rsidR="001811F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/</w:t>
                            </w:r>
                            <w:r w:rsidR="005A798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="002C665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  <w:t>Construction de questionnaires de révision</w:t>
                            </w:r>
                            <w:r w:rsidR="005A798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pour les pairs</w:t>
                            </w:r>
                            <w:r w:rsidR="00457A5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</w:t>
                            </w:r>
                            <w:r w:rsidR="0070466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>tests en ligne)</w:t>
                            </w:r>
                            <w:r w:rsidR="005A798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049A3" id="Rectangle 13" o:spid="_x0000_s1027" style="position:absolute;margin-left:-11.15pt;margin-top:58.4pt;width:175.7pt;height:18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" fillcolor="#ed7d31 [3205]" stroked="f" strokeweight="1pt">
                <v:textbox>
                  <w:txbxContent>
                    <w:p w14:paraId="715445E8" w14:textId="75767EF1" w:rsidR="00276EC7" w:rsidRPr="006D28E6" w:rsidRDefault="00050CD6" w:rsidP="00050CD6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6D28E6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t>Méta</w:t>
                      </w:r>
                      <w:r w:rsidR="006D28E6" w:rsidRPr="006D28E6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t>cognition</w:t>
                      </w:r>
                    </w:p>
                    <w:p w14:paraId="12028103" w14:textId="172D8981" w:rsidR="00EA10F3" w:rsidRPr="001811F0" w:rsidRDefault="0026649D" w:rsidP="00276EC7">
                      <w:pPr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26649D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xplicit</w:t>
                      </w:r>
                      <w:r w:rsidR="0070466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ation de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ses</w:t>
                      </w:r>
                      <w:r w:rsidRPr="0026649D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propres compétences métacognitives 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lors d’une tâche</w:t>
                      </w:r>
                      <w:r w:rsidR="00455FB4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ou d’une séance de révision</w:t>
                      </w:r>
                      <w:r w:rsidR="00457A5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(classe virtuelle)</w:t>
                      </w:r>
                      <w:r w:rsidR="0070466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V</w:t>
                      </w:r>
                      <w:r w:rsidR="00F60DAC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br/>
                      </w:r>
                      <w:r w:rsidR="00B02E55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Questionnement</w:t>
                      </w:r>
                      <w:r w:rsidR="000842E8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seul ou</w:t>
                      </w:r>
                      <w:r w:rsidR="00581584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5F252E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en petit groupe sur « ce que je sais », « ce que je veux savoir » </w:t>
                      </w:r>
                      <w:r w:rsidR="00F5155C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ou</w:t>
                      </w:r>
                      <w:r w:rsidR="005F252E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« ce que j’ai appris »</w:t>
                      </w:r>
                      <w:r w:rsidR="00175DE5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br/>
                        <w:t>Planification</w:t>
                      </w:r>
                      <w:r w:rsidR="0091670C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de travaux (seuls ou en équipe, classe virtuelle) V</w:t>
                      </w:r>
                      <w:r w:rsidR="00155D3C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br/>
                      </w:r>
                      <w:r w:rsidR="00871020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Journal de bord de</w:t>
                      </w:r>
                      <w:r w:rsidR="005B422B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projet </w:t>
                      </w:r>
                      <w:r w:rsidR="00155D3C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écrit (blogue) ou vidéo (capsules)</w:t>
                      </w:r>
                      <w:r w:rsidR="00155D3C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VE</w:t>
                      </w:r>
                      <w:r w:rsidR="0070466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br/>
                        <w:t>Verbalisation de ses connaissances antérieurement acquises V</w:t>
                      </w:r>
                      <w:r w:rsidR="001811F0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br/>
                      </w:r>
                      <w:r w:rsidR="00050CD6" w:rsidRPr="00050CD6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Auto-évaluation</w:t>
                      </w:r>
                      <w:r w:rsidR="00457A5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(test</w:t>
                      </w:r>
                      <w:r w:rsidR="0070466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s</w:t>
                      </w:r>
                      <w:r w:rsidR="00457A5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en ligne) </w:t>
                      </w:r>
                      <w:r w:rsidR="00023794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V</w:t>
                      </w:r>
                      <w:r w:rsidR="001811F0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/</w:t>
                      </w:r>
                      <w:r w:rsidR="005A7982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="002C6659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br/>
                        <w:t>Construction de questionnaires de révision</w:t>
                      </w:r>
                      <w:r w:rsidR="005A7982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pour les pairs</w:t>
                      </w:r>
                      <w:r w:rsidR="00457A5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(</w:t>
                      </w:r>
                      <w:r w:rsidR="0070466F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>tests en ligne)</w:t>
                      </w:r>
                      <w:r w:rsidR="005A7982">
                        <w:rPr>
                          <w:b/>
                          <w:bCs/>
                          <w:noProof/>
                          <w:color w:val="000000" w:themeColor="text1"/>
                          <w:sz w:val="15"/>
                          <w:szCs w:val="15"/>
                        </w:rPr>
                        <w:t xml:space="preserve"> V</w:t>
                      </w:r>
                    </w:p>
                  </w:txbxContent>
                </v:textbox>
              </v:rect>
            </w:pict>
          </mc:Fallback>
        </mc:AlternateContent>
      </w:r>
      <w:r w:rsidR="007C3EA4" w:rsidRPr="007C3EA4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noProof/>
        </w:rPr>
        <mc:AlternateContent>
          <mc:Choice Requires="w16se">
            <w16se:symEx w16se:font="Apple Color Emoji" w16se:char="1F4A1"/>
          </mc:Choice>
          <mc:Fallback>
            <w:t>💡</w:t>
          </mc:Fallback>
        </mc:AlternateContent>
      </w:r>
      <w:r w:rsidR="007C3EA4">
        <w:rPr>
          <w:noProof/>
        </w:rPr>
        <w:t> </w:t>
      </w:r>
      <w:r w:rsidR="00610DE3">
        <w:rPr>
          <w:noProof/>
        </w:rPr>
        <w:t> </w:t>
      </w:r>
      <w:hyperlink r:id="rId30" w:history="1">
        <w:r w:rsidR="00610DE3" w:rsidRPr="00794235">
          <w:rPr>
            <w:rStyle w:val="Hyperlien"/>
            <w:b/>
            <w:bCs/>
            <w:noProof/>
          </w:rPr>
          <w:t>Des</w:t>
        </w:r>
        <w:r w:rsidR="007C3EA4" w:rsidRPr="00794235">
          <w:rPr>
            <w:rStyle w:val="Hyperlien"/>
            <w:b/>
            <w:bCs/>
            <w:noProof/>
          </w:rPr>
          <w:t xml:space="preserve"> </w:t>
        </w:r>
        <w:r w:rsidR="00610DE3" w:rsidRPr="00794235">
          <w:rPr>
            <w:rStyle w:val="Hyperlien"/>
            <w:b/>
            <w:bCs/>
            <w:noProof/>
          </w:rPr>
          <w:t xml:space="preserve">idées activités en ligne peuvent être </w:t>
        </w:r>
        <w:r w:rsidR="00794235" w:rsidRPr="00794235">
          <w:rPr>
            <w:rStyle w:val="Hyperlien"/>
            <w:b/>
            <w:bCs/>
            <w:noProof/>
          </w:rPr>
          <w:t>trouvées sur le site de la formule ABC LD.</w:t>
        </w:r>
      </w:hyperlink>
    </w:p>
    <w:sectPr w:rsidR="007C3EA4" w:rsidRPr="007C3EA4" w:rsidSect="009150FC">
      <w:headerReference w:type="default" r:id="rId31"/>
      <w:footerReference w:type="default" r:id="rId32"/>
      <w:pgSz w:w="15840" w:h="12240" w:orient="landscape" w:code="1"/>
      <w:pgMar w:top="720" w:right="720" w:bottom="720" w:left="720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A3A33" w14:textId="77777777" w:rsidR="007A499B" w:rsidRDefault="007A499B" w:rsidP="00A73586">
      <w:pPr>
        <w:spacing w:after="0" w:line="240" w:lineRule="auto"/>
      </w:pPr>
      <w:r>
        <w:separator/>
      </w:r>
    </w:p>
  </w:endnote>
  <w:endnote w:type="continuationSeparator" w:id="0">
    <w:p w14:paraId="1E4A2304" w14:textId="77777777" w:rsidR="007A499B" w:rsidRDefault="007A499B" w:rsidP="00A73586">
      <w:pPr>
        <w:spacing w:after="0" w:line="240" w:lineRule="auto"/>
      </w:pPr>
      <w:r>
        <w:continuationSeparator/>
      </w:r>
    </w:p>
  </w:endnote>
  <w:endnote w:type="continuationNotice" w:id="1">
    <w:p w14:paraId="0E55D9B7" w14:textId="77777777" w:rsidR="007A499B" w:rsidRDefault="007A49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4DFB2" w14:textId="77777777" w:rsidR="00DA61DE" w:rsidRPr="00DA61DE" w:rsidRDefault="00DA61DE" w:rsidP="00DA61DE">
    <w:pPr>
      <w:pStyle w:val="En-tte"/>
      <w:ind w:left="-284" w:right="27"/>
      <w:jc w:val="right"/>
      <w:rPr>
        <w:rFonts w:ascii="Arial Narrow" w:hAnsi="Arial Narrow"/>
        <w:color w:val="4C4C4C"/>
      </w:rPr>
    </w:pPr>
    <w:r w:rsidRPr="00A174C4">
      <w:rPr>
        <w:rFonts w:ascii="Helvetica" w:hAnsi="Helvetica" w:cs="Helvetica"/>
        <w:noProof/>
        <w:color w:val="4C4C4C"/>
        <w:lang w:eastAsia="fr-CA"/>
      </w:rPr>
      <w:drawing>
        <wp:anchor distT="0" distB="0" distL="114300" distR="114300" simplePos="0" relativeHeight="251658240" behindDoc="0" locked="0" layoutInCell="1" allowOverlap="1" wp14:anchorId="17DA23E6" wp14:editId="269FF5F7">
          <wp:simplePos x="0" y="0"/>
          <wp:positionH relativeFrom="column">
            <wp:posOffset>-63500</wp:posOffset>
          </wp:positionH>
          <wp:positionV relativeFrom="paragraph">
            <wp:posOffset>-103505</wp:posOffset>
          </wp:positionV>
          <wp:extent cx="694690" cy="287655"/>
          <wp:effectExtent l="0" t="0" r="0" b="0"/>
          <wp:wrapTight wrapText="bothSides">
            <wp:wrapPolygon edited="0">
              <wp:start x="15005" y="0"/>
              <wp:lineTo x="0" y="5722"/>
              <wp:lineTo x="0" y="13351"/>
              <wp:lineTo x="2369" y="19073"/>
              <wp:lineTo x="20534" y="19073"/>
              <wp:lineTo x="20534" y="0"/>
              <wp:lineTo x="15005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74C4">
      <w:rPr>
        <w:rFonts w:ascii="Arial Narrow" w:hAnsi="Arial Narrow"/>
        <w:color w:val="4C4C4C"/>
      </w:rPr>
      <w:t xml:space="preserve">| </w:t>
    </w:r>
    <w:r>
      <w:rPr>
        <w:rFonts w:ascii="Arial Narrow" w:hAnsi="Arial Narrow"/>
        <w:color w:val="4C4C4C"/>
        <w:sz w:val="20"/>
      </w:rPr>
      <w:t>Centre de pédagogie universitaire</w:t>
    </w:r>
    <w:r>
      <w:rPr>
        <w:rFonts w:ascii="Arial Narrow" w:hAnsi="Arial Narrow"/>
        <w:color w:val="4C4C4C"/>
        <w:sz w:val="20"/>
      </w:rPr>
      <w:tab/>
    </w:r>
    <w:r w:rsidRPr="00D51FBA">
      <w:rPr>
        <w:rFonts w:ascii="Arial Narrow" w:hAnsi="Arial Narrow"/>
        <w:color w:val="4C4C4C"/>
        <w:sz w:val="20"/>
      </w:rPr>
      <w:fldChar w:fldCharType="begin"/>
    </w:r>
    <w:r w:rsidRPr="00D51FBA">
      <w:rPr>
        <w:rFonts w:ascii="Arial Narrow" w:hAnsi="Arial Narrow"/>
        <w:color w:val="4C4C4C"/>
        <w:sz w:val="20"/>
      </w:rPr>
      <w:instrText>PAGE   \* MERGEFORMAT</w:instrText>
    </w:r>
    <w:r w:rsidRPr="00D51FBA">
      <w:rPr>
        <w:rFonts w:ascii="Arial Narrow" w:hAnsi="Arial Narrow"/>
        <w:color w:val="4C4C4C"/>
        <w:sz w:val="20"/>
      </w:rPr>
      <w:fldChar w:fldCharType="separate"/>
    </w:r>
    <w:r w:rsidR="0033009F" w:rsidRPr="0033009F">
      <w:rPr>
        <w:rFonts w:ascii="Arial Narrow" w:hAnsi="Arial Narrow"/>
        <w:noProof/>
        <w:color w:val="4C4C4C"/>
        <w:sz w:val="20"/>
        <w:lang w:val="fr-FR"/>
      </w:rPr>
      <w:t>2</w:t>
    </w:r>
    <w:r w:rsidRPr="00D51FBA">
      <w:rPr>
        <w:rFonts w:ascii="Arial Narrow" w:hAnsi="Arial Narrow"/>
        <w:color w:val="4C4C4C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7C86D" w14:textId="77777777" w:rsidR="007A499B" w:rsidRDefault="007A499B" w:rsidP="00A73586">
      <w:pPr>
        <w:spacing w:after="0" w:line="240" w:lineRule="auto"/>
      </w:pPr>
      <w:r>
        <w:separator/>
      </w:r>
    </w:p>
  </w:footnote>
  <w:footnote w:type="continuationSeparator" w:id="0">
    <w:p w14:paraId="25168EE9" w14:textId="77777777" w:rsidR="007A499B" w:rsidRDefault="007A499B" w:rsidP="00A73586">
      <w:pPr>
        <w:spacing w:after="0" w:line="240" w:lineRule="auto"/>
      </w:pPr>
      <w:r>
        <w:continuationSeparator/>
      </w:r>
    </w:p>
  </w:footnote>
  <w:footnote w:type="continuationNotice" w:id="1">
    <w:p w14:paraId="48E9868E" w14:textId="77777777" w:rsidR="007A499B" w:rsidRDefault="007A49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4A677" w14:textId="77777777" w:rsidR="00DA61DE" w:rsidRDefault="00DA61DE" w:rsidP="000C0DE5">
    <w:pPr>
      <w:pStyle w:val="En-tte"/>
      <w:tabs>
        <w:tab w:val="clear" w:pos="8640"/>
        <w:tab w:val="right" w:pos="14317"/>
      </w:tabs>
      <w:spacing w:after="120"/>
      <w:rPr>
        <w:rFonts w:ascii="Arial Narrow" w:hAnsi="Arial Narrow"/>
        <w:color w:val="4C4C4C"/>
        <w:sz w:val="20"/>
      </w:rPr>
    </w:pPr>
    <w:r>
      <w:rPr>
        <w:rFonts w:ascii="Arial Narrow" w:hAnsi="Arial Narrow"/>
        <w:color w:val="4C4C4C"/>
        <w:sz w:val="20"/>
      </w:rPr>
      <w:t xml:space="preserve">Création d’un cours en ligne | Devis </w:t>
    </w:r>
    <w:proofErr w:type="spellStart"/>
    <w:r>
      <w:rPr>
        <w:rFonts w:ascii="Arial Narrow" w:hAnsi="Arial Narrow"/>
        <w:color w:val="4C4C4C"/>
        <w:sz w:val="20"/>
      </w:rPr>
      <w:t>technopédagogique</w:t>
    </w:r>
    <w:proofErr w:type="spellEnd"/>
    <w:r w:rsidR="000C0DE5">
      <w:rPr>
        <w:rFonts w:ascii="Arial Narrow" w:hAnsi="Arial Narrow"/>
        <w:color w:val="4C4C4C"/>
        <w:sz w:val="20"/>
      </w:rPr>
      <w:tab/>
    </w:r>
    <w:r w:rsidR="000C0DE5">
      <w:rPr>
        <w:rFonts w:ascii="Arial Narrow" w:hAnsi="Arial Narrow"/>
        <w:color w:val="4C4C4C"/>
        <w:sz w:val="20"/>
      </w:rPr>
      <w:tab/>
    </w:r>
  </w:p>
  <w:p w14:paraId="5AA2E085" w14:textId="6A39187F" w:rsidR="00DA61DE" w:rsidRPr="00C46229" w:rsidRDefault="007A499B" w:rsidP="00DA61DE">
    <w:pPr>
      <w:pStyle w:val="Sigletitrecours"/>
      <w:rPr>
        <w:sz w:val="32"/>
        <w:szCs w:val="32"/>
      </w:rPr>
    </w:pPr>
    <w:sdt>
      <w:sdtPr>
        <w:rPr>
          <w:sz w:val="32"/>
          <w:szCs w:val="32"/>
        </w:rPr>
        <w:alias w:val="Sigle et titre du cours"/>
        <w:tag w:val="Sigle et titre du cours"/>
        <w:id w:val="616258692"/>
        <w:placeholder>
          <w:docPart w:val="44024A7E3B3F49249D9C68D06BBEBAB1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A61DE" w:rsidRPr="00C46229">
          <w:rPr>
            <w:sz w:val="32"/>
            <w:szCs w:val="32"/>
          </w:rPr>
          <w:t>Sigle – Titre du cours</w:t>
        </w:r>
      </w:sdtContent>
    </w:sdt>
  </w:p>
  <w:p w14:paraId="358C3E7C" w14:textId="52134282" w:rsidR="008A17EE" w:rsidRPr="00DA61DE" w:rsidRDefault="00DA61DE" w:rsidP="00DA61DE">
    <w:pPr>
      <w:pStyle w:val="Sous-titresiglecours"/>
      <w:rPr>
        <w:sz w:val="32"/>
        <w:szCs w:val="32"/>
      </w:rPr>
    </w:pPr>
    <w:proofErr w:type="gramStart"/>
    <w:r w:rsidRPr="00C46229">
      <w:rPr>
        <w:sz w:val="32"/>
        <w:szCs w:val="32"/>
      </w:rPr>
      <w:t>microdesign :</w:t>
    </w:r>
    <w:proofErr w:type="gramEnd"/>
    <w:r w:rsidRPr="00C46229">
      <w:rPr>
        <w:sz w:val="32"/>
        <w:szCs w:val="32"/>
      </w:rPr>
      <w:t xml:space="preserve"> devis technopédagogique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337CC"/>
    <w:multiLevelType w:val="hybridMultilevel"/>
    <w:tmpl w:val="8AB4AA2C"/>
    <w:lvl w:ilvl="0" w:tplc="A998A19E">
      <w:start w:val="1"/>
      <w:numFmt w:val="bullet"/>
      <w:pStyle w:val="CDPuces"/>
      <w:lvlText w:val=""/>
      <w:lvlJc w:val="left"/>
      <w:pPr>
        <w:ind w:left="720" w:hanging="360"/>
      </w:pPr>
      <w:rPr>
        <w:rFonts w:ascii="Wingdings 3" w:hAnsi="Wingdings 3" w:hint="default"/>
        <w:color w:val="CA2C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269F8"/>
    <w:multiLevelType w:val="hybridMultilevel"/>
    <w:tmpl w:val="2D72B2A4"/>
    <w:lvl w:ilvl="0" w:tplc="7A069B5E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1D4F7E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D0B0AFA"/>
    <w:multiLevelType w:val="hybridMultilevel"/>
    <w:tmpl w:val="15C4885C"/>
    <w:lvl w:ilvl="0" w:tplc="864EFA42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7B7B7B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D557E28"/>
    <w:multiLevelType w:val="hybridMultilevel"/>
    <w:tmpl w:val="927880AC"/>
    <w:lvl w:ilvl="0" w:tplc="864EFA42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7B7B7B" w:themeColor="accent3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hideSpellingErrors/>
  <w:hideGrammaticalError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9AC"/>
    <w:rsid w:val="00001065"/>
    <w:rsid w:val="0001639E"/>
    <w:rsid w:val="00023794"/>
    <w:rsid w:val="00033A8A"/>
    <w:rsid w:val="00050CD6"/>
    <w:rsid w:val="00081252"/>
    <w:rsid w:val="000842E8"/>
    <w:rsid w:val="0008719D"/>
    <w:rsid w:val="000A063E"/>
    <w:rsid w:val="000B4BF0"/>
    <w:rsid w:val="000C0DE5"/>
    <w:rsid w:val="000F65DC"/>
    <w:rsid w:val="000F6CC4"/>
    <w:rsid w:val="000F6DB5"/>
    <w:rsid w:val="00145003"/>
    <w:rsid w:val="00155D3C"/>
    <w:rsid w:val="00157D9B"/>
    <w:rsid w:val="001634CB"/>
    <w:rsid w:val="001657CF"/>
    <w:rsid w:val="00175DE5"/>
    <w:rsid w:val="001811F0"/>
    <w:rsid w:val="00194F1D"/>
    <w:rsid w:val="001B0470"/>
    <w:rsid w:val="001B3A70"/>
    <w:rsid w:val="001E2634"/>
    <w:rsid w:val="001F604E"/>
    <w:rsid w:val="002135BB"/>
    <w:rsid w:val="00225BB8"/>
    <w:rsid w:val="002517F0"/>
    <w:rsid w:val="00255081"/>
    <w:rsid w:val="0026649D"/>
    <w:rsid w:val="00276EC7"/>
    <w:rsid w:val="00297047"/>
    <w:rsid w:val="002A69F2"/>
    <w:rsid w:val="002C497E"/>
    <w:rsid w:val="002C6659"/>
    <w:rsid w:val="002D4016"/>
    <w:rsid w:val="003025EE"/>
    <w:rsid w:val="0030547B"/>
    <w:rsid w:val="00325D50"/>
    <w:rsid w:val="0033009F"/>
    <w:rsid w:val="00333E7F"/>
    <w:rsid w:val="0035262C"/>
    <w:rsid w:val="003656FF"/>
    <w:rsid w:val="00366867"/>
    <w:rsid w:val="0038655C"/>
    <w:rsid w:val="003A10BB"/>
    <w:rsid w:val="003A26BA"/>
    <w:rsid w:val="003A3085"/>
    <w:rsid w:val="003A3CD4"/>
    <w:rsid w:val="003A5567"/>
    <w:rsid w:val="003B3573"/>
    <w:rsid w:val="003C60AB"/>
    <w:rsid w:val="003E5598"/>
    <w:rsid w:val="00436389"/>
    <w:rsid w:val="0045562A"/>
    <w:rsid w:val="00455FB4"/>
    <w:rsid w:val="00457A5F"/>
    <w:rsid w:val="00477ADC"/>
    <w:rsid w:val="004A08D4"/>
    <w:rsid w:val="004A6E1A"/>
    <w:rsid w:val="004B048C"/>
    <w:rsid w:val="004B09BB"/>
    <w:rsid w:val="004C33B0"/>
    <w:rsid w:val="004C4806"/>
    <w:rsid w:val="004C66C6"/>
    <w:rsid w:val="004E1400"/>
    <w:rsid w:val="004E400E"/>
    <w:rsid w:val="0052612D"/>
    <w:rsid w:val="005270A5"/>
    <w:rsid w:val="00535690"/>
    <w:rsid w:val="00544336"/>
    <w:rsid w:val="00546C46"/>
    <w:rsid w:val="00551F51"/>
    <w:rsid w:val="0055465B"/>
    <w:rsid w:val="00580392"/>
    <w:rsid w:val="00581584"/>
    <w:rsid w:val="005941B6"/>
    <w:rsid w:val="00596ED2"/>
    <w:rsid w:val="005A097B"/>
    <w:rsid w:val="005A7982"/>
    <w:rsid w:val="005B0A60"/>
    <w:rsid w:val="005B1510"/>
    <w:rsid w:val="005B422B"/>
    <w:rsid w:val="005B4F1E"/>
    <w:rsid w:val="005E0BAF"/>
    <w:rsid w:val="005F252E"/>
    <w:rsid w:val="00610DE3"/>
    <w:rsid w:val="00624FCA"/>
    <w:rsid w:val="006400A9"/>
    <w:rsid w:val="00660C8C"/>
    <w:rsid w:val="006622F7"/>
    <w:rsid w:val="00671608"/>
    <w:rsid w:val="006A0BB8"/>
    <w:rsid w:val="006A2EEE"/>
    <w:rsid w:val="006D28E6"/>
    <w:rsid w:val="006D2A46"/>
    <w:rsid w:val="006D77D7"/>
    <w:rsid w:val="006E6801"/>
    <w:rsid w:val="006F2C6C"/>
    <w:rsid w:val="0070466F"/>
    <w:rsid w:val="00730353"/>
    <w:rsid w:val="007555B2"/>
    <w:rsid w:val="007562EC"/>
    <w:rsid w:val="00757CB1"/>
    <w:rsid w:val="00794235"/>
    <w:rsid w:val="00794B87"/>
    <w:rsid w:val="007A499B"/>
    <w:rsid w:val="007C3EA4"/>
    <w:rsid w:val="007F2EEA"/>
    <w:rsid w:val="008077ED"/>
    <w:rsid w:val="00817631"/>
    <w:rsid w:val="00830B94"/>
    <w:rsid w:val="008349D9"/>
    <w:rsid w:val="0084152D"/>
    <w:rsid w:val="008451E7"/>
    <w:rsid w:val="00871020"/>
    <w:rsid w:val="008A17EE"/>
    <w:rsid w:val="008C4BED"/>
    <w:rsid w:val="008D7121"/>
    <w:rsid w:val="008E2B11"/>
    <w:rsid w:val="008F2732"/>
    <w:rsid w:val="008F39F2"/>
    <w:rsid w:val="008F5998"/>
    <w:rsid w:val="00910E0C"/>
    <w:rsid w:val="009150FC"/>
    <w:rsid w:val="0091670C"/>
    <w:rsid w:val="009568B4"/>
    <w:rsid w:val="00962202"/>
    <w:rsid w:val="0097535C"/>
    <w:rsid w:val="00975ACC"/>
    <w:rsid w:val="0097723C"/>
    <w:rsid w:val="009849A2"/>
    <w:rsid w:val="00984D0D"/>
    <w:rsid w:val="009A730B"/>
    <w:rsid w:val="009B6995"/>
    <w:rsid w:val="009F7696"/>
    <w:rsid w:val="00A11710"/>
    <w:rsid w:val="00A11AA5"/>
    <w:rsid w:val="00A133F2"/>
    <w:rsid w:val="00A73586"/>
    <w:rsid w:val="00A8482B"/>
    <w:rsid w:val="00A94E58"/>
    <w:rsid w:val="00A96D54"/>
    <w:rsid w:val="00AC5CAE"/>
    <w:rsid w:val="00B02E55"/>
    <w:rsid w:val="00B13278"/>
    <w:rsid w:val="00B138D8"/>
    <w:rsid w:val="00B227BA"/>
    <w:rsid w:val="00B26F29"/>
    <w:rsid w:val="00B369AC"/>
    <w:rsid w:val="00B82B3E"/>
    <w:rsid w:val="00B93CF0"/>
    <w:rsid w:val="00B95017"/>
    <w:rsid w:val="00BA0725"/>
    <w:rsid w:val="00BA1855"/>
    <w:rsid w:val="00BA677A"/>
    <w:rsid w:val="00BD1FB5"/>
    <w:rsid w:val="00C13639"/>
    <w:rsid w:val="00C46229"/>
    <w:rsid w:val="00C51831"/>
    <w:rsid w:val="00C7409C"/>
    <w:rsid w:val="00C8676D"/>
    <w:rsid w:val="00C9234E"/>
    <w:rsid w:val="00CA2CB9"/>
    <w:rsid w:val="00CA5D69"/>
    <w:rsid w:val="00CB3C34"/>
    <w:rsid w:val="00CB6593"/>
    <w:rsid w:val="00CC1692"/>
    <w:rsid w:val="00CE46F1"/>
    <w:rsid w:val="00D02899"/>
    <w:rsid w:val="00D073FB"/>
    <w:rsid w:val="00D13650"/>
    <w:rsid w:val="00D51FBA"/>
    <w:rsid w:val="00D52A3C"/>
    <w:rsid w:val="00D85725"/>
    <w:rsid w:val="00DA61DE"/>
    <w:rsid w:val="00DC2E5A"/>
    <w:rsid w:val="00DC7EDE"/>
    <w:rsid w:val="00DD6737"/>
    <w:rsid w:val="00DD6B90"/>
    <w:rsid w:val="00DE2D85"/>
    <w:rsid w:val="00DE3073"/>
    <w:rsid w:val="00E24883"/>
    <w:rsid w:val="00E37874"/>
    <w:rsid w:val="00E46AE5"/>
    <w:rsid w:val="00E63155"/>
    <w:rsid w:val="00E635BF"/>
    <w:rsid w:val="00E65088"/>
    <w:rsid w:val="00E72E3D"/>
    <w:rsid w:val="00E81EBA"/>
    <w:rsid w:val="00E93661"/>
    <w:rsid w:val="00EA10F3"/>
    <w:rsid w:val="00EB36C3"/>
    <w:rsid w:val="00EB5ECA"/>
    <w:rsid w:val="00EC4082"/>
    <w:rsid w:val="00EE47DA"/>
    <w:rsid w:val="00EF6CF3"/>
    <w:rsid w:val="00F10B74"/>
    <w:rsid w:val="00F210C3"/>
    <w:rsid w:val="00F454D0"/>
    <w:rsid w:val="00F50158"/>
    <w:rsid w:val="00F5155C"/>
    <w:rsid w:val="00F52B52"/>
    <w:rsid w:val="00F5702A"/>
    <w:rsid w:val="00F60DAC"/>
    <w:rsid w:val="00F700D6"/>
    <w:rsid w:val="00F81123"/>
    <w:rsid w:val="00F91D17"/>
    <w:rsid w:val="00F937BE"/>
    <w:rsid w:val="00F97DB5"/>
    <w:rsid w:val="00FA4B21"/>
    <w:rsid w:val="00FA6692"/>
    <w:rsid w:val="00FB6245"/>
    <w:rsid w:val="00FC0382"/>
    <w:rsid w:val="00FD4858"/>
    <w:rsid w:val="00FF22E3"/>
    <w:rsid w:val="00FF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B6408"/>
  <w15:chartTrackingRefBased/>
  <w15:docId w15:val="{19E79164-A96F-2D43-A9FB-BE3087A3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0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igletitrecours">
    <w:name w:val="Sigle_titre_cours"/>
    <w:basedOn w:val="Sansinterligne"/>
    <w:qFormat/>
    <w:rsid w:val="00F700D6"/>
    <w:rPr>
      <w:rFonts w:ascii="Arial Narrow" w:eastAsiaTheme="minorEastAsia" w:hAnsi="Arial Narrow"/>
      <w:b/>
      <w:color w:val="1F4F80"/>
      <w:sz w:val="44"/>
      <w:szCs w:val="36"/>
      <w:lang w:val="en-US" w:eastAsia="zh-CN"/>
    </w:rPr>
  </w:style>
  <w:style w:type="paragraph" w:customStyle="1" w:styleId="Sous-titresiglecours">
    <w:name w:val="Sous-titre_sigle_cours"/>
    <w:basedOn w:val="Sigletitrecours"/>
    <w:next w:val="Normal"/>
    <w:qFormat/>
    <w:rsid w:val="00DA61DE"/>
    <w:pPr>
      <w:spacing w:before="120" w:after="240"/>
    </w:pPr>
    <w:rPr>
      <w:caps/>
      <w:sz w:val="36"/>
    </w:rPr>
  </w:style>
  <w:style w:type="character" w:styleId="Textedelespacerserv">
    <w:name w:val="Placeholder Text"/>
    <w:basedOn w:val="Policepardfaut"/>
    <w:uiPriority w:val="99"/>
    <w:semiHidden/>
    <w:rsid w:val="00F700D6"/>
    <w:rPr>
      <w:color w:val="808080"/>
    </w:rPr>
  </w:style>
  <w:style w:type="paragraph" w:customStyle="1" w:styleId="Provenance">
    <w:name w:val="Provenance"/>
    <w:basedOn w:val="Auteur"/>
    <w:qFormat/>
    <w:rsid w:val="00F700D6"/>
  </w:style>
  <w:style w:type="paragraph" w:customStyle="1" w:styleId="Auteur">
    <w:name w:val="Auteur"/>
    <w:basedOn w:val="Normal"/>
    <w:qFormat/>
    <w:rsid w:val="00F700D6"/>
    <w:pPr>
      <w:spacing w:before="120" w:after="280"/>
      <w:ind w:left="708"/>
    </w:pPr>
    <w:rPr>
      <w:color w:val="FFFFFF" w:themeColor="background1"/>
      <w:sz w:val="28"/>
    </w:rPr>
  </w:style>
  <w:style w:type="paragraph" w:customStyle="1" w:styleId="Socit">
    <w:name w:val="Société"/>
    <w:basedOn w:val="Auteur"/>
    <w:qFormat/>
    <w:rsid w:val="00F700D6"/>
    <w:rPr>
      <w:caps/>
      <w:sz w:val="22"/>
    </w:rPr>
  </w:style>
  <w:style w:type="table" w:styleId="Grilledutableau">
    <w:name w:val="Table Grid"/>
    <w:basedOn w:val="TableauNormal"/>
    <w:uiPriority w:val="59"/>
    <w:rsid w:val="00F70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700D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735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586"/>
  </w:style>
  <w:style w:type="paragraph" w:styleId="Pieddepage">
    <w:name w:val="footer"/>
    <w:basedOn w:val="Normal"/>
    <w:link w:val="PieddepageCar"/>
    <w:uiPriority w:val="99"/>
    <w:unhideWhenUsed/>
    <w:rsid w:val="00A735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586"/>
  </w:style>
  <w:style w:type="paragraph" w:customStyle="1" w:styleId="Soustitresiglecours3">
    <w:name w:val="Sous_titre_sigle_cours_3"/>
    <w:basedOn w:val="Sous-titresiglecours"/>
    <w:next w:val="Normal"/>
    <w:qFormat/>
    <w:rsid w:val="000F65DC"/>
    <w:pPr>
      <w:spacing w:after="360"/>
    </w:pPr>
    <w:rPr>
      <w:b w:val="0"/>
      <w:bCs/>
      <w:caps w:val="0"/>
      <w:color w:val="8497B0"/>
      <w:kern w:val="24"/>
      <w:sz w:val="40"/>
      <w:lang w:val="fr-FR" w:eastAsia="fr-CA"/>
    </w:rPr>
  </w:style>
  <w:style w:type="paragraph" w:customStyle="1" w:styleId="CDTableautitre">
    <w:name w:val="CD_Tableau_titre"/>
    <w:basedOn w:val="NormalWeb"/>
    <w:qFormat/>
    <w:rsid w:val="00D51FBA"/>
    <w:pPr>
      <w:spacing w:before="60" w:after="60" w:line="240" w:lineRule="auto"/>
    </w:pPr>
    <w:rPr>
      <w:rFonts w:ascii="Arial Narrow" w:eastAsia="Calibri" w:hAnsi="Arial Narrow"/>
      <w:b/>
      <w:color w:val="FFFFFF" w:themeColor="background1"/>
      <w:sz w:val="20"/>
      <w:szCs w:val="20"/>
    </w:rPr>
  </w:style>
  <w:style w:type="paragraph" w:customStyle="1" w:styleId="CDTableautexte">
    <w:name w:val="CD_Tableau_texte"/>
    <w:basedOn w:val="NormalWeb"/>
    <w:qFormat/>
    <w:rsid w:val="00D51FBA"/>
    <w:pPr>
      <w:spacing w:before="80" w:after="80" w:line="240" w:lineRule="auto"/>
    </w:pPr>
    <w:rPr>
      <w:rFonts w:ascii="Arial Narrow" w:eastAsia="Calibri" w:hAnsi="Arial Narrow"/>
      <w:sz w:val="18"/>
      <w:szCs w:val="20"/>
    </w:rPr>
  </w:style>
  <w:style w:type="paragraph" w:customStyle="1" w:styleId="CDPuces">
    <w:name w:val="CD_Puces"/>
    <w:basedOn w:val="Normal"/>
    <w:rsid w:val="00D51FBA"/>
    <w:pPr>
      <w:numPr>
        <w:numId w:val="1"/>
      </w:numPr>
      <w:spacing w:after="0" w:line="240" w:lineRule="auto"/>
    </w:pPr>
    <w:rPr>
      <w:sz w:val="24"/>
      <w:szCs w:val="24"/>
      <w:lang w:val="fr-FR"/>
    </w:rPr>
  </w:style>
  <w:style w:type="paragraph" w:styleId="NormalWeb">
    <w:name w:val="Normal (Web)"/>
    <w:basedOn w:val="Normal"/>
    <w:uiPriority w:val="99"/>
    <w:semiHidden/>
    <w:unhideWhenUsed/>
    <w:rsid w:val="00D51FBA"/>
    <w:rPr>
      <w:rFonts w:ascii="Times New Roman" w:hAnsi="Times New Roman" w:cs="Times New Roman"/>
      <w:sz w:val="24"/>
      <w:szCs w:val="24"/>
    </w:rPr>
  </w:style>
  <w:style w:type="character" w:customStyle="1" w:styleId="Texte">
    <w:name w:val="Texte"/>
    <w:basedOn w:val="Policepardfaut"/>
    <w:uiPriority w:val="1"/>
    <w:qFormat/>
    <w:rsid w:val="004E400E"/>
    <w:rPr>
      <w:rFonts w:asciiTheme="minorHAnsi" w:hAnsiTheme="minorHAnsi"/>
      <w:sz w:val="20"/>
    </w:rPr>
  </w:style>
  <w:style w:type="paragraph" w:customStyle="1" w:styleId="Tableautexte">
    <w:name w:val="Tableau_texte"/>
    <w:basedOn w:val="Normal"/>
    <w:next w:val="Normal"/>
    <w:qFormat/>
    <w:rsid w:val="004E400E"/>
    <w:rPr>
      <w:sz w:val="20"/>
    </w:rPr>
  </w:style>
  <w:style w:type="paragraph" w:customStyle="1" w:styleId="Tableauchoix">
    <w:name w:val="Tableau_choix"/>
    <w:basedOn w:val="Normal"/>
    <w:next w:val="Normal"/>
    <w:qFormat/>
    <w:rsid w:val="00544336"/>
    <w:rPr>
      <w:noProof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4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09C"/>
    <w:rPr>
      <w:rFonts w:ascii="Segoe UI" w:hAnsi="Segoe UI" w:cs="Segoe UI"/>
      <w:sz w:val="18"/>
      <w:szCs w:val="18"/>
    </w:rPr>
  </w:style>
  <w:style w:type="table" w:styleId="TableauGrille4-Accentuation5">
    <w:name w:val="Grid Table 4 Accent 5"/>
    <w:basedOn w:val="TableauNormal"/>
    <w:uiPriority w:val="49"/>
    <w:rsid w:val="002517F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en">
    <w:name w:val="Hyperlink"/>
    <w:basedOn w:val="Policepardfaut"/>
    <w:uiPriority w:val="99"/>
    <w:unhideWhenUsed/>
    <w:rsid w:val="00F937B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622F7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5941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hyperlink" Target="https://blogs.ucl.ac.uk/abc-ld/home/abc-ld-resources-futurelearn-moocs/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ern\OneDrive%20-%20Universite%20de%20Montreal\Archives\Documents\01000-Enseignement\01440-Moyens_outils_enseignement\Gabarit_DevisTechnopedago_CP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D5764FDE1604C2DB54A8636D74182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4D76C3-E10D-4AC3-A41A-818D0336682C}"/>
      </w:docPartPr>
      <w:docPartBody>
        <w:p w:rsidR="00F26195" w:rsidRDefault="00190857">
          <w:pPr>
            <w:pStyle w:val="AD5764FDE1604C2DB54A8636D7418244"/>
          </w:pPr>
          <w:r w:rsidRPr="00F700D6">
            <w:t>Sigle – Titre du cours</w:t>
          </w:r>
        </w:p>
      </w:docPartBody>
    </w:docPart>
    <w:docPart>
      <w:docPartPr>
        <w:name w:val="84AE4359250443A79E7F8BE4435A9C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9CDE1C-706E-449B-BA2F-29AEC337C8A5}"/>
      </w:docPartPr>
      <w:docPartBody>
        <w:p w:rsidR="00F26195" w:rsidRDefault="00190857">
          <w:pPr>
            <w:pStyle w:val="84AE4359250443A79E7F8BE4435A9CCA"/>
          </w:pPr>
          <w:r w:rsidRPr="00AA79CA">
            <w:rPr>
              <w:rStyle w:val="Textedelespacerserv"/>
            </w:rPr>
            <w:t>Prénom Nom | Titre</w:t>
          </w:r>
        </w:p>
      </w:docPartBody>
    </w:docPart>
    <w:docPart>
      <w:docPartPr>
        <w:name w:val="9509DACC92E44C9FA805A71AB30683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6F72D5-4FD2-440A-AE7E-8D948E73DC1D}"/>
      </w:docPartPr>
      <w:docPartBody>
        <w:p w:rsidR="00F26195" w:rsidRDefault="00190857">
          <w:pPr>
            <w:pStyle w:val="9509DACC92E44C9FA805A71AB30683F0"/>
          </w:pPr>
          <w:r w:rsidRPr="00A471DB">
            <w:rPr>
              <w:rStyle w:val="Textedelespacerserv"/>
            </w:rPr>
            <w:t>Faculté ou École, département</w:t>
          </w:r>
        </w:p>
      </w:docPartBody>
    </w:docPart>
    <w:docPart>
      <w:docPartPr>
        <w:name w:val="44024A7E3B3F49249D9C68D06BBEBA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E24651-927C-4D65-9B30-4D7E07ECCD1D}"/>
      </w:docPartPr>
      <w:docPartBody>
        <w:p w:rsidR="00F26195" w:rsidRDefault="00190857" w:rsidP="00190857">
          <w:pPr>
            <w:pStyle w:val="44024A7E3B3F49249D9C68D06BBEBAB1"/>
          </w:pPr>
          <w:r w:rsidRPr="00A40E13">
            <w:rPr>
              <w:rStyle w:val="Textedelespacerserv"/>
            </w:rPr>
            <w:t>Entrez du contenu à répéter, par exemple, d'autres contrôles de contenu. Vous pouvez également insérer ce contrôle autour de lignes d'un tableau pour répéter des parties de ce dernier.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857"/>
    <w:rsid w:val="00190857"/>
    <w:rsid w:val="00803C29"/>
    <w:rsid w:val="00892ACC"/>
    <w:rsid w:val="00C16400"/>
    <w:rsid w:val="00F26195"/>
    <w:rsid w:val="00F7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5764FDE1604C2DB54A8636D7418244">
    <w:name w:val="AD5764FDE1604C2DB54A8636D7418244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84AE4359250443A79E7F8BE4435A9CCA">
    <w:name w:val="84AE4359250443A79E7F8BE4435A9CCA"/>
  </w:style>
  <w:style w:type="paragraph" w:customStyle="1" w:styleId="9509DACC92E44C9FA805A71AB30683F0">
    <w:name w:val="9509DACC92E44C9FA805A71AB30683F0"/>
  </w:style>
  <w:style w:type="paragraph" w:customStyle="1" w:styleId="A171C40F6B14445BA3E82F39F4BCA0FF">
    <w:name w:val="A171C40F6B14445BA3E82F39F4BCA0FF"/>
  </w:style>
  <w:style w:type="paragraph" w:customStyle="1" w:styleId="44024A7E3B3F49249D9C68D06BBEBAB1">
    <w:name w:val="44024A7E3B3F49249D9C68D06BBEBAB1"/>
    <w:rsid w:val="00190857"/>
  </w:style>
  <w:style w:type="paragraph" w:customStyle="1" w:styleId="09811A51CC2DAA48BCE92B3812CB1C3F">
    <w:name w:val="09811A51CC2DAA48BCE92B3812CB1C3F"/>
    <w:pPr>
      <w:spacing w:after="0" w:line="240" w:lineRule="auto"/>
    </w:pPr>
    <w:rPr>
      <w:sz w:val="24"/>
      <w:szCs w:val="24"/>
      <w:lang w:val="fr-CA" w:eastAsia="fr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F10ADC9CE6A48B9F32D775B8C6B0F" ma:contentTypeVersion="7" ma:contentTypeDescription="Crée un document." ma:contentTypeScope="" ma:versionID="05dfc63629fd757238a6ebaaaa25d8b7">
  <xsd:schema xmlns:xsd="http://www.w3.org/2001/XMLSchema" xmlns:xs="http://www.w3.org/2001/XMLSchema" xmlns:p="http://schemas.microsoft.com/office/2006/metadata/properties" xmlns:ns2="9ec2d5a0-fd7e-4fa6-b8fb-6a0fd9084fe7" xmlns:ns3="e978bc50-9f5a-46d9-ac85-df84ab09cdd7" targetNamespace="http://schemas.microsoft.com/office/2006/metadata/properties" ma:root="true" ma:fieldsID="1ee44a681d7568e2ef2117a9689dbe6e" ns2:_="" ns3:_="">
    <xsd:import namespace="9ec2d5a0-fd7e-4fa6-b8fb-6a0fd9084fe7"/>
    <xsd:import namespace="e978bc50-9f5a-46d9-ac85-df84ab09c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2d5a0-fd7e-4fa6-b8fb-6a0fd9084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8bc50-9f5a-46d9-ac85-df84ab09cd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C165F-E9C2-4A12-8096-39E66D087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F8C1E5-8447-4ABD-B346-A42C0ACE1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2d5a0-fd7e-4fa6-b8fb-6a0fd9084fe7"/>
    <ds:schemaRef ds:uri="e978bc50-9f5a-46d9-ac85-df84ab09cd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CE41EC-3A84-4BE2-BB2A-9AAC01F927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88FC5A-E055-F042-8603-AE17D525C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C:\Users\avern\OneDrive - Universite de Montreal\Archives\Documents\01000-Enseignement\01440-Moyens_outils_enseignement\Gabarit_DevisTechnopedago_CPU.dotx</Template>
  <TotalTime>205</TotalTime>
  <Pages>6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UdeM</Company>
  <LinksUpToDate>false</LinksUpToDate>
  <CharactersWithSpaces>2638</CharactersWithSpaces>
  <SharedDoc>false</SharedDoc>
  <HLinks>
    <vt:vector size="6" baseType="variant">
      <vt:variant>
        <vt:i4>5832814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abc_ld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Melodie Averna</dc:creator>
  <cp:keywords/>
  <dc:description/>
  <cp:lastModifiedBy>Michelot Florent</cp:lastModifiedBy>
  <cp:revision>170</cp:revision>
  <cp:lastPrinted>2017-12-06T14:40:00Z</cp:lastPrinted>
  <dcterms:created xsi:type="dcterms:W3CDTF">2020-04-17T14:02:00Z</dcterms:created>
  <dcterms:modified xsi:type="dcterms:W3CDTF">2020-04-24T17:17:00Z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0x0101000EDF10ADC9CE6A48B9F32D775B8C6B0F</vt:lpwstr>
  </property>
</Properties>
</file>